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5C" w:rsidRDefault="0037385C">
      <w:pPr>
        <w:shd w:val="clear" w:color="auto" w:fill="FFFFFF" w:themeFill="background1"/>
        <w:spacing w:after="0" w:line="240" w:lineRule="auto"/>
        <w:rPr>
          <w:rFonts w:ascii="Diodrum Semibold" w:hAnsi="Diodrum Semibold"/>
          <w:b/>
          <w:color w:val="0F243E" w:themeColor="text2" w:themeShade="80"/>
        </w:rPr>
      </w:pPr>
      <w:bookmarkStart w:id="0" w:name="_GoBack"/>
      <w:bookmarkEnd w:id="0"/>
    </w:p>
    <w:tbl>
      <w:tblPr>
        <w:tblStyle w:val="Listeclaire-Accent2"/>
        <w:tblW w:w="9923" w:type="dxa"/>
        <w:tblInd w:w="108" w:type="dxa"/>
        <w:tblLook w:val="04A0" w:firstRow="1" w:lastRow="0" w:firstColumn="1" w:lastColumn="0" w:noHBand="0" w:noVBand="1"/>
      </w:tblPr>
      <w:tblGrid>
        <w:gridCol w:w="9923"/>
      </w:tblGrid>
      <w:tr w:rsidR="0037385C" w:rsidTr="0037385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23" w:type="dxa"/>
            <w:vAlign w:val="center"/>
          </w:tcPr>
          <w:p w:rsidR="0037385C" w:rsidRDefault="00633D30">
            <w:pPr>
              <w:ind w:left="34"/>
              <w:rPr>
                <w:rFonts w:ascii="Diodrum Semibold" w:hAnsi="Diodrum Semibold"/>
              </w:rPr>
            </w:pPr>
            <w:r>
              <w:rPr>
                <w:rFonts w:ascii="Diodrum Semibold" w:hAnsi="Diodrum Semibold"/>
              </w:rPr>
              <w:t>I - Description détaillée du micro-projet</w:t>
            </w:r>
          </w:p>
        </w:tc>
      </w:tr>
    </w:tbl>
    <w:p w:rsidR="0037385C" w:rsidRDefault="0037385C">
      <w:pPr>
        <w:spacing w:after="0" w:line="240" w:lineRule="auto"/>
        <w:rPr>
          <w:rFonts w:ascii="Diodrum Semibold" w:hAnsi="Diodrum Semibold"/>
          <w:b/>
          <w:color w:val="A73E3B"/>
        </w:rPr>
      </w:pPr>
    </w:p>
    <w:p w:rsidR="0037385C" w:rsidRDefault="0037385C">
      <w:pPr>
        <w:spacing w:after="0" w:line="240" w:lineRule="auto"/>
        <w:rPr>
          <w:rFonts w:ascii="Diodrum Semibold" w:hAnsi="Diodrum Semibold"/>
          <w:b/>
          <w:color w:val="A73E3B"/>
        </w:rPr>
      </w:pPr>
    </w:p>
    <w:tbl>
      <w:tblPr>
        <w:tblStyle w:val="Grilledutableau"/>
        <w:tblW w:w="9923" w:type="dxa"/>
        <w:tblInd w:w="108" w:type="dxa"/>
        <w:tblBorders>
          <w:top w:val="double" w:sz="4" w:space="0" w:color="984806" w:themeColor="accent6" w:themeShade="80"/>
          <w:left w:val="double" w:sz="4" w:space="0" w:color="984806" w:themeColor="accent6" w:themeShade="80"/>
          <w:bottom w:val="double" w:sz="4" w:space="0" w:color="984806" w:themeColor="accent6" w:themeShade="80"/>
          <w:right w:val="double" w:sz="4" w:space="0" w:color="984806" w:themeColor="accent6" w:themeShade="80"/>
          <w:insideV w:val="single" w:sz="4" w:space="0" w:color="984806" w:themeColor="accent6" w:themeShade="80"/>
        </w:tblBorders>
        <w:tblLook w:val="04A0" w:firstRow="1" w:lastRow="0" w:firstColumn="1" w:lastColumn="0" w:noHBand="0" w:noVBand="1"/>
      </w:tblPr>
      <w:tblGrid>
        <w:gridCol w:w="4253"/>
        <w:gridCol w:w="5670"/>
      </w:tblGrid>
      <w:tr w:rsidR="0037385C">
        <w:trPr>
          <w:trHeight w:val="269"/>
        </w:trPr>
        <w:tc>
          <w:tcPr>
            <w:tcW w:w="4253" w:type="dxa"/>
            <w:shd w:val="clear" w:color="auto" w:fill="F2DBDB" w:themeFill="accent2" w:themeFillTint="33"/>
            <w:vAlign w:val="center"/>
          </w:tcPr>
          <w:p w:rsidR="0037385C" w:rsidRDefault="00633D30">
            <w:pPr>
              <w:spacing w:before="60" w:after="60" w:line="276" w:lineRule="auto"/>
            </w:pPr>
            <w:r>
              <w:t>Agence</w:t>
            </w:r>
          </w:p>
        </w:tc>
        <w:tc>
          <w:tcPr>
            <w:tcW w:w="5670" w:type="dxa"/>
            <w:shd w:val="clear" w:color="auto" w:fill="F2DBDB" w:themeFill="accent2" w:themeFillTint="33"/>
            <w:vAlign w:val="center"/>
          </w:tcPr>
          <w:p w:rsidR="0037385C" w:rsidRDefault="0037385C">
            <w:pPr>
              <w:spacing w:before="60" w:after="60" w:line="276" w:lineRule="auto"/>
            </w:pPr>
          </w:p>
        </w:tc>
      </w:tr>
      <w:tr w:rsidR="0037385C">
        <w:trPr>
          <w:trHeight w:val="1246"/>
        </w:trPr>
        <w:tc>
          <w:tcPr>
            <w:tcW w:w="4253" w:type="dxa"/>
            <w:vAlign w:val="center"/>
          </w:tcPr>
          <w:p w:rsidR="0037385C" w:rsidRDefault="00633D30">
            <w:pPr>
              <w:spacing w:before="60" w:after="60"/>
              <w:rPr>
                <w:rStyle w:val="Sous-titreCar"/>
                <w:rFonts w:asciiTheme="minorHAnsi" w:eastAsiaTheme="minorHAnsi" w:hAnsiTheme="minorHAnsi"/>
                <w:sz w:val="22"/>
              </w:rPr>
            </w:pPr>
            <w:r>
              <w:t>Association porteur du projet</w:t>
            </w:r>
            <w:r>
              <w:rPr>
                <w:rStyle w:val="Sous-titreCar"/>
                <w:rFonts w:asciiTheme="minorHAnsi" w:eastAsiaTheme="minorHAnsi" w:hAnsiTheme="minorHAnsi"/>
                <w:sz w:val="22"/>
              </w:rPr>
              <w:t xml:space="preserve"> </w:t>
            </w:r>
          </w:p>
          <w:p w:rsidR="0037385C" w:rsidRDefault="00633D30">
            <w:pPr>
              <w:spacing w:before="60" w:after="60"/>
              <w:rPr>
                <w:rFonts w:cs="Times New Roman"/>
                <w:lang w:eastAsia="fr-FR"/>
              </w:rPr>
            </w:pPr>
            <w:r>
              <w:rPr>
                <w:rStyle w:val="Sous-titreCar"/>
                <w:rFonts w:asciiTheme="minorHAnsi" w:eastAsiaTheme="minorHAnsi" w:hAnsiTheme="minorHAnsi"/>
                <w:sz w:val="22"/>
              </w:rPr>
              <w:t>Organisme délégué sur la gestion (Mission Locale, Centre social …)</w:t>
            </w:r>
          </w:p>
        </w:tc>
        <w:tc>
          <w:tcPr>
            <w:tcW w:w="5670" w:type="dxa"/>
            <w:vAlign w:val="center"/>
          </w:tcPr>
          <w:p w:rsidR="0037385C" w:rsidRDefault="0037385C">
            <w:pPr>
              <w:spacing w:before="60" w:after="60"/>
            </w:pPr>
          </w:p>
        </w:tc>
      </w:tr>
      <w:tr w:rsidR="0037385C">
        <w:trPr>
          <w:trHeight w:val="269"/>
        </w:trPr>
        <w:tc>
          <w:tcPr>
            <w:tcW w:w="4253" w:type="dxa"/>
            <w:shd w:val="clear" w:color="auto" w:fill="F2DBDB" w:themeFill="accent2" w:themeFillTint="33"/>
            <w:vAlign w:val="center"/>
          </w:tcPr>
          <w:p w:rsidR="0037385C" w:rsidRDefault="00633D30">
            <w:pPr>
              <w:spacing w:before="60" w:after="60" w:line="480" w:lineRule="auto"/>
            </w:pPr>
            <w:r>
              <w:t>Adresse</w:t>
            </w:r>
          </w:p>
        </w:tc>
        <w:tc>
          <w:tcPr>
            <w:tcW w:w="5670" w:type="dxa"/>
            <w:shd w:val="clear" w:color="auto" w:fill="F2DBDB" w:themeFill="accent2" w:themeFillTint="33"/>
            <w:vAlign w:val="center"/>
          </w:tcPr>
          <w:p w:rsidR="0037385C" w:rsidRDefault="0037385C">
            <w:pPr>
              <w:spacing w:before="60" w:after="60" w:line="480" w:lineRule="auto"/>
            </w:pPr>
          </w:p>
        </w:tc>
      </w:tr>
      <w:tr w:rsidR="0037385C">
        <w:trPr>
          <w:trHeight w:val="269"/>
        </w:trPr>
        <w:tc>
          <w:tcPr>
            <w:tcW w:w="4253" w:type="dxa"/>
            <w:vAlign w:val="center"/>
          </w:tcPr>
          <w:p w:rsidR="0037385C" w:rsidRDefault="00633D30">
            <w:pPr>
              <w:spacing w:before="60" w:after="60" w:line="360" w:lineRule="auto"/>
            </w:pPr>
            <w:r>
              <w:t>e-mail</w:t>
            </w:r>
          </w:p>
        </w:tc>
        <w:tc>
          <w:tcPr>
            <w:tcW w:w="5670" w:type="dxa"/>
            <w:vAlign w:val="center"/>
          </w:tcPr>
          <w:p w:rsidR="0037385C" w:rsidRDefault="0037385C">
            <w:pPr>
              <w:spacing w:before="60" w:after="60" w:line="360" w:lineRule="auto"/>
            </w:pPr>
          </w:p>
        </w:tc>
      </w:tr>
      <w:tr w:rsidR="0037385C">
        <w:trPr>
          <w:trHeight w:val="269"/>
        </w:trPr>
        <w:tc>
          <w:tcPr>
            <w:tcW w:w="4253" w:type="dxa"/>
            <w:shd w:val="clear" w:color="auto" w:fill="F2DBDB" w:themeFill="accent2" w:themeFillTint="33"/>
            <w:vAlign w:val="center"/>
          </w:tcPr>
          <w:p w:rsidR="0037385C" w:rsidRDefault="00633D30">
            <w:pPr>
              <w:spacing w:before="60" w:after="60" w:line="360" w:lineRule="auto"/>
            </w:pPr>
            <w:r>
              <w:t>Téléphone</w:t>
            </w:r>
          </w:p>
        </w:tc>
        <w:tc>
          <w:tcPr>
            <w:tcW w:w="5670" w:type="dxa"/>
            <w:shd w:val="clear" w:color="auto" w:fill="F2DBDB" w:themeFill="accent2" w:themeFillTint="33"/>
            <w:vAlign w:val="center"/>
          </w:tcPr>
          <w:p w:rsidR="0037385C" w:rsidRDefault="0037385C">
            <w:pPr>
              <w:spacing w:before="60" w:after="60" w:line="360" w:lineRule="auto"/>
            </w:pPr>
          </w:p>
        </w:tc>
      </w:tr>
      <w:tr w:rsidR="0037385C">
        <w:trPr>
          <w:trHeight w:val="269"/>
        </w:trPr>
        <w:tc>
          <w:tcPr>
            <w:tcW w:w="4253" w:type="dxa"/>
            <w:vAlign w:val="center"/>
          </w:tcPr>
          <w:p w:rsidR="0037385C" w:rsidRDefault="00633D30">
            <w:pPr>
              <w:spacing w:before="60" w:after="60" w:line="360" w:lineRule="auto"/>
            </w:pPr>
            <w:r>
              <w:t>Nom du responsable du projet</w:t>
            </w:r>
            <w:r>
              <w:tab/>
            </w:r>
          </w:p>
        </w:tc>
        <w:tc>
          <w:tcPr>
            <w:tcW w:w="5670" w:type="dxa"/>
            <w:vAlign w:val="center"/>
          </w:tcPr>
          <w:p w:rsidR="0037385C" w:rsidRDefault="0037385C">
            <w:pPr>
              <w:spacing w:before="60" w:after="60" w:line="360" w:lineRule="auto"/>
            </w:pPr>
          </w:p>
        </w:tc>
      </w:tr>
      <w:tr w:rsidR="0037385C">
        <w:trPr>
          <w:trHeight w:val="269"/>
        </w:trPr>
        <w:tc>
          <w:tcPr>
            <w:tcW w:w="4253" w:type="dxa"/>
            <w:tcBorders>
              <w:bottom w:val="single" w:sz="4" w:space="0" w:color="auto"/>
            </w:tcBorders>
            <w:shd w:val="clear" w:color="auto" w:fill="F2DBDB" w:themeFill="accent2" w:themeFillTint="33"/>
            <w:vAlign w:val="center"/>
          </w:tcPr>
          <w:p w:rsidR="0037385C" w:rsidRDefault="00633D30">
            <w:pPr>
              <w:spacing w:before="60" w:after="60" w:line="360" w:lineRule="auto"/>
            </w:pPr>
            <w:r>
              <w:t>Titre du micro-projet</w:t>
            </w:r>
          </w:p>
        </w:tc>
        <w:tc>
          <w:tcPr>
            <w:tcW w:w="5670" w:type="dxa"/>
            <w:tcBorders>
              <w:bottom w:val="single" w:sz="4" w:space="0" w:color="auto"/>
            </w:tcBorders>
            <w:shd w:val="clear" w:color="auto" w:fill="F2DBDB" w:themeFill="accent2" w:themeFillTint="33"/>
            <w:vAlign w:val="center"/>
          </w:tcPr>
          <w:p w:rsidR="0037385C" w:rsidRDefault="0037385C">
            <w:pPr>
              <w:spacing w:before="60" w:after="60" w:line="360" w:lineRule="auto"/>
            </w:pPr>
          </w:p>
        </w:tc>
      </w:tr>
      <w:tr w:rsidR="0037385C">
        <w:tblPrEx>
          <w:tblBorders>
            <w:insideH w:val="single" w:sz="4" w:space="0" w:color="984806" w:themeColor="accent6" w:themeShade="80"/>
          </w:tblBorders>
        </w:tblPrEx>
        <w:trPr>
          <w:trHeight w:val="609"/>
        </w:trPr>
        <w:tc>
          <w:tcPr>
            <w:tcW w:w="4253" w:type="dxa"/>
            <w:tcBorders>
              <w:top w:val="single" w:sz="4" w:space="0" w:color="auto"/>
              <w:bottom w:val="double" w:sz="4" w:space="0" w:color="984806" w:themeColor="accent6" w:themeShade="80"/>
            </w:tcBorders>
            <w:vAlign w:val="center"/>
          </w:tcPr>
          <w:p w:rsidR="0037385C" w:rsidRDefault="00633D30">
            <w:pPr>
              <w:spacing w:before="60" w:after="60"/>
            </w:pPr>
            <w:r>
              <w:t>Territoire concerné</w:t>
            </w:r>
          </w:p>
        </w:tc>
        <w:tc>
          <w:tcPr>
            <w:tcW w:w="5670" w:type="dxa"/>
            <w:tcBorders>
              <w:top w:val="single" w:sz="4" w:space="0" w:color="auto"/>
              <w:bottom w:val="double" w:sz="4" w:space="0" w:color="984806" w:themeColor="accent6" w:themeShade="80"/>
            </w:tcBorders>
            <w:vAlign w:val="center"/>
          </w:tcPr>
          <w:p w:rsidR="0037385C" w:rsidRDefault="0037385C">
            <w:pPr>
              <w:spacing w:before="60" w:after="60"/>
              <w:rPr>
                <w:rStyle w:val="jjjchar"/>
                <w:rFonts w:ascii="Calibri" w:hAnsi="Calibri"/>
                <w:lang w:eastAsia="fr-FR"/>
              </w:rPr>
            </w:pPr>
          </w:p>
        </w:tc>
      </w:tr>
      <w:tr w:rsidR="0037385C">
        <w:tblPrEx>
          <w:tblBorders>
            <w:insideH w:val="single" w:sz="4" w:space="0" w:color="984806" w:themeColor="accent6" w:themeShade="80"/>
          </w:tblBorders>
        </w:tblPrEx>
        <w:trPr>
          <w:trHeight w:val="609"/>
        </w:trPr>
        <w:tc>
          <w:tcPr>
            <w:tcW w:w="4253" w:type="dxa"/>
            <w:tcBorders>
              <w:top w:val="double" w:sz="4" w:space="0" w:color="984806" w:themeColor="accent6" w:themeShade="80"/>
              <w:left w:val="nil"/>
              <w:bottom w:val="double" w:sz="4" w:space="0" w:color="984806" w:themeColor="accent6" w:themeShade="80"/>
              <w:right w:val="nil"/>
            </w:tcBorders>
            <w:vAlign w:val="center"/>
          </w:tcPr>
          <w:p w:rsidR="0037385C" w:rsidRDefault="0037385C"/>
        </w:tc>
        <w:tc>
          <w:tcPr>
            <w:tcW w:w="5670" w:type="dxa"/>
            <w:tcBorders>
              <w:top w:val="double" w:sz="4" w:space="0" w:color="984806" w:themeColor="accent6" w:themeShade="80"/>
              <w:left w:val="nil"/>
              <w:bottom w:val="double" w:sz="4" w:space="0" w:color="984806" w:themeColor="accent6" w:themeShade="80"/>
              <w:right w:val="nil"/>
            </w:tcBorders>
            <w:vAlign w:val="center"/>
          </w:tcPr>
          <w:p w:rsidR="0037385C" w:rsidRDefault="0037385C">
            <w:pPr>
              <w:rPr>
                <w:rStyle w:val="jjjchar"/>
                <w:rFonts w:ascii="Calibri" w:hAnsi="Calibri"/>
                <w:lang w:eastAsia="fr-FR"/>
              </w:rPr>
            </w:pPr>
          </w:p>
        </w:tc>
      </w:tr>
      <w:tr w:rsidR="0037385C">
        <w:tblPrEx>
          <w:tblBorders>
            <w:insideH w:val="single" w:sz="4" w:space="0" w:color="984806" w:themeColor="accent6" w:themeShade="80"/>
          </w:tblBorders>
        </w:tblPrEx>
        <w:trPr>
          <w:trHeight w:val="1234"/>
        </w:trPr>
        <w:tc>
          <w:tcPr>
            <w:tcW w:w="4253" w:type="dxa"/>
            <w:tcBorders>
              <w:top w:val="double" w:sz="4" w:space="0" w:color="984806" w:themeColor="accent6" w:themeShade="80"/>
              <w:bottom w:val="single" w:sz="4" w:space="0" w:color="984806" w:themeColor="accent6" w:themeShade="80"/>
            </w:tcBorders>
            <w:shd w:val="clear" w:color="auto" w:fill="F2DBDB" w:themeFill="accent2" w:themeFillTint="33"/>
          </w:tcPr>
          <w:p w:rsidR="0037385C" w:rsidRDefault="0037385C">
            <w:pPr>
              <w:spacing w:before="60" w:after="60"/>
              <w:rPr>
                <w:rStyle w:val="Sous-titreCar"/>
                <w:rFonts w:asciiTheme="minorHAnsi" w:eastAsiaTheme="minorHAnsi" w:hAnsiTheme="minorHAnsi"/>
                <w:sz w:val="22"/>
              </w:rPr>
            </w:pPr>
          </w:p>
          <w:p w:rsidR="0037385C" w:rsidRDefault="00633D30">
            <w:pPr>
              <w:spacing w:before="60" w:after="60"/>
              <w:rPr>
                <w:rFonts w:cs="Times New Roman"/>
                <w:lang w:eastAsia="fr-FR"/>
              </w:rPr>
            </w:pPr>
            <w:r>
              <w:rPr>
                <w:rStyle w:val="Sous-titreCar"/>
                <w:rFonts w:asciiTheme="minorHAnsi" w:eastAsiaTheme="minorHAnsi" w:hAnsiTheme="minorHAnsi"/>
                <w:sz w:val="22"/>
              </w:rPr>
              <w:t>Caractéristiques du groupe habitants</w:t>
            </w:r>
          </w:p>
        </w:tc>
        <w:tc>
          <w:tcPr>
            <w:tcW w:w="5670" w:type="dxa"/>
            <w:tcBorders>
              <w:top w:val="double" w:sz="4" w:space="0" w:color="984806" w:themeColor="accent6" w:themeShade="80"/>
              <w:bottom w:val="single" w:sz="4" w:space="0" w:color="984806" w:themeColor="accent6" w:themeShade="80"/>
            </w:tcBorders>
            <w:shd w:val="clear" w:color="auto" w:fill="F2DBDB" w:themeFill="accent2" w:themeFillTint="33"/>
          </w:tcPr>
          <w:p w:rsidR="0037385C" w:rsidRDefault="0037385C">
            <w:pPr>
              <w:spacing w:before="60" w:after="60"/>
              <w:rPr>
                <w:rStyle w:val="jjjchar"/>
                <w:rFonts w:ascii="Calibri" w:hAnsi="Calibri"/>
                <w:lang w:eastAsia="fr-FR"/>
              </w:rPr>
            </w:pPr>
          </w:p>
        </w:tc>
      </w:tr>
      <w:tr w:rsidR="0037385C">
        <w:tblPrEx>
          <w:tblBorders>
            <w:insideH w:val="single" w:sz="4" w:space="0" w:color="984806" w:themeColor="accent6" w:themeShade="80"/>
          </w:tblBorders>
        </w:tblPrEx>
        <w:trPr>
          <w:trHeight w:val="1399"/>
        </w:trPr>
        <w:tc>
          <w:tcPr>
            <w:tcW w:w="4253" w:type="dxa"/>
            <w:tcBorders>
              <w:top w:val="single" w:sz="4" w:space="0" w:color="984806" w:themeColor="accent6" w:themeShade="80"/>
            </w:tcBorders>
          </w:tcPr>
          <w:p w:rsidR="0037385C" w:rsidRDefault="0037385C">
            <w:pPr>
              <w:spacing w:before="60" w:after="60"/>
              <w:rPr>
                <w:rStyle w:val="Sous-titreCar"/>
                <w:rFonts w:asciiTheme="minorHAnsi" w:eastAsiaTheme="minorHAnsi" w:hAnsiTheme="minorHAnsi"/>
                <w:sz w:val="22"/>
              </w:rPr>
            </w:pPr>
          </w:p>
          <w:p w:rsidR="0037385C" w:rsidRDefault="00633D30">
            <w:pPr>
              <w:spacing w:before="60" w:after="60"/>
              <w:rPr>
                <w:rStyle w:val="Sous-titreCar"/>
                <w:rFonts w:asciiTheme="minorHAnsi" w:eastAsiaTheme="minorHAnsi" w:hAnsiTheme="minorHAnsi"/>
                <w:sz w:val="22"/>
              </w:rPr>
            </w:pPr>
            <w:r>
              <w:rPr>
                <w:rStyle w:val="Sous-titreCar"/>
                <w:rFonts w:asciiTheme="minorHAnsi" w:eastAsiaTheme="minorHAnsi" w:hAnsiTheme="minorHAnsi"/>
                <w:sz w:val="22"/>
              </w:rPr>
              <w:t>Description de votre projet-action                       (en mettant en avant la solidarité entre habitants)</w:t>
            </w:r>
          </w:p>
        </w:tc>
        <w:tc>
          <w:tcPr>
            <w:tcW w:w="5670" w:type="dxa"/>
            <w:tcBorders>
              <w:top w:val="single" w:sz="4" w:space="0" w:color="984806" w:themeColor="accent6" w:themeShade="80"/>
            </w:tcBorders>
          </w:tcPr>
          <w:p w:rsidR="0037385C" w:rsidRDefault="0037385C">
            <w:pPr>
              <w:spacing w:before="60" w:after="60"/>
              <w:rPr>
                <w:rStyle w:val="jjjchar"/>
                <w:rFonts w:ascii="Calibri" w:hAnsi="Calibri"/>
                <w:lang w:eastAsia="fr-FR"/>
              </w:rPr>
            </w:pPr>
          </w:p>
        </w:tc>
      </w:tr>
      <w:tr w:rsidR="0037385C">
        <w:tblPrEx>
          <w:tblBorders>
            <w:insideH w:val="single" w:sz="4" w:space="0" w:color="984806" w:themeColor="accent6" w:themeShade="80"/>
          </w:tblBorders>
        </w:tblPrEx>
        <w:tc>
          <w:tcPr>
            <w:tcW w:w="4253" w:type="dxa"/>
            <w:shd w:val="clear" w:color="auto" w:fill="F2DBDB" w:themeFill="accent2" w:themeFillTint="33"/>
          </w:tcPr>
          <w:p w:rsidR="0037385C" w:rsidRDefault="0037385C">
            <w:pPr>
              <w:spacing w:before="60" w:after="60"/>
              <w:rPr>
                <w:rStyle w:val="Sous-titreCar"/>
                <w:rFonts w:asciiTheme="minorHAnsi" w:eastAsiaTheme="minorHAnsi" w:hAnsiTheme="minorHAnsi"/>
                <w:sz w:val="22"/>
              </w:rPr>
            </w:pPr>
          </w:p>
          <w:p w:rsidR="0037385C" w:rsidRDefault="00633D30">
            <w:pPr>
              <w:spacing w:before="60" w:after="60"/>
              <w:rPr>
                <w:rStyle w:val="Sous-titreCar"/>
                <w:rFonts w:asciiTheme="minorHAnsi" w:eastAsiaTheme="minorHAnsi" w:hAnsiTheme="minorHAnsi"/>
                <w:sz w:val="22"/>
              </w:rPr>
            </w:pPr>
            <w:r>
              <w:rPr>
                <w:rStyle w:val="Sous-titreCar"/>
                <w:rFonts w:asciiTheme="minorHAnsi" w:eastAsiaTheme="minorHAnsi" w:hAnsiTheme="minorHAnsi"/>
                <w:sz w:val="22"/>
              </w:rPr>
              <w:t>Les liens avec le quartier</w:t>
            </w:r>
          </w:p>
          <w:p w:rsidR="0037385C" w:rsidRDefault="0037385C">
            <w:pPr>
              <w:spacing w:before="60" w:after="60"/>
              <w:rPr>
                <w:rStyle w:val="Sous-titreCar"/>
                <w:rFonts w:asciiTheme="minorHAnsi" w:eastAsiaTheme="minorHAnsi" w:hAnsiTheme="minorHAnsi"/>
                <w:sz w:val="22"/>
              </w:rPr>
            </w:pPr>
          </w:p>
        </w:tc>
        <w:tc>
          <w:tcPr>
            <w:tcW w:w="5670" w:type="dxa"/>
            <w:shd w:val="clear" w:color="auto" w:fill="F2DBDB" w:themeFill="accent2" w:themeFillTint="33"/>
          </w:tcPr>
          <w:p w:rsidR="0037385C" w:rsidRDefault="0037385C">
            <w:pPr>
              <w:spacing w:before="60" w:after="60"/>
              <w:rPr>
                <w:rStyle w:val="jjjchar"/>
                <w:rFonts w:ascii="Calibri" w:hAnsi="Calibri"/>
                <w:lang w:eastAsia="fr-FR"/>
              </w:rPr>
            </w:pPr>
          </w:p>
        </w:tc>
      </w:tr>
      <w:tr w:rsidR="0037385C">
        <w:tblPrEx>
          <w:tblBorders>
            <w:insideH w:val="single" w:sz="4" w:space="0" w:color="984806" w:themeColor="accent6" w:themeShade="80"/>
          </w:tblBorders>
        </w:tblPrEx>
        <w:tc>
          <w:tcPr>
            <w:tcW w:w="4253" w:type="dxa"/>
          </w:tcPr>
          <w:p w:rsidR="0037385C" w:rsidRDefault="00633D30">
            <w:pPr>
              <w:spacing w:before="120" w:after="120"/>
              <w:rPr>
                <w:rStyle w:val="Sous-titreCar"/>
                <w:rFonts w:asciiTheme="minorHAnsi" w:eastAsiaTheme="minorHAnsi" w:hAnsiTheme="minorHAnsi"/>
                <w:sz w:val="22"/>
              </w:rPr>
            </w:pPr>
            <w:r>
              <w:t>Nombres d’habitants concernés par le projet</w:t>
            </w:r>
          </w:p>
        </w:tc>
        <w:tc>
          <w:tcPr>
            <w:tcW w:w="5670" w:type="dxa"/>
          </w:tcPr>
          <w:p w:rsidR="0037385C" w:rsidRDefault="0037385C">
            <w:pPr>
              <w:spacing w:before="120" w:after="120"/>
              <w:rPr>
                <w:rStyle w:val="jjjchar"/>
                <w:rFonts w:ascii="Calibri" w:hAnsi="Calibri"/>
                <w:lang w:eastAsia="fr-FR"/>
              </w:rPr>
            </w:pPr>
          </w:p>
        </w:tc>
      </w:tr>
      <w:tr w:rsidR="0037385C">
        <w:tblPrEx>
          <w:tblBorders>
            <w:insideH w:val="single" w:sz="4" w:space="0" w:color="984806" w:themeColor="accent6" w:themeShade="80"/>
          </w:tblBorders>
        </w:tblPrEx>
        <w:tc>
          <w:tcPr>
            <w:tcW w:w="4253" w:type="dxa"/>
            <w:shd w:val="clear" w:color="auto" w:fill="F2DBDB" w:themeFill="accent2" w:themeFillTint="33"/>
          </w:tcPr>
          <w:p w:rsidR="0037385C" w:rsidRDefault="00633D30">
            <w:pPr>
              <w:spacing w:before="120" w:after="120"/>
              <w:rPr>
                <w:rStyle w:val="Sous-titreCar"/>
                <w:rFonts w:asciiTheme="minorHAnsi" w:eastAsiaTheme="minorHAnsi" w:hAnsiTheme="minorHAnsi"/>
                <w:sz w:val="22"/>
              </w:rPr>
            </w:pPr>
            <w:r>
              <w:rPr>
                <w:rStyle w:val="Sous-titreCar"/>
                <w:rFonts w:asciiTheme="minorHAnsi" w:eastAsiaTheme="minorHAnsi" w:hAnsiTheme="minorHAnsi"/>
                <w:sz w:val="22"/>
              </w:rPr>
              <w:t>Durée prévisionnelle du projet</w:t>
            </w:r>
          </w:p>
        </w:tc>
        <w:tc>
          <w:tcPr>
            <w:tcW w:w="5670" w:type="dxa"/>
            <w:shd w:val="clear" w:color="auto" w:fill="F2DBDB" w:themeFill="accent2" w:themeFillTint="33"/>
          </w:tcPr>
          <w:p w:rsidR="0037385C" w:rsidRDefault="0037385C">
            <w:pPr>
              <w:spacing w:before="120" w:after="120"/>
              <w:rPr>
                <w:rStyle w:val="jjjchar"/>
                <w:rFonts w:ascii="Calibri" w:hAnsi="Calibri"/>
                <w:lang w:eastAsia="fr-FR"/>
              </w:rPr>
            </w:pPr>
          </w:p>
        </w:tc>
      </w:tr>
      <w:tr w:rsidR="0037385C">
        <w:tblPrEx>
          <w:tblBorders>
            <w:insideH w:val="single" w:sz="4" w:space="0" w:color="984806" w:themeColor="accent6" w:themeShade="80"/>
          </w:tblBorders>
        </w:tblPrEx>
        <w:tc>
          <w:tcPr>
            <w:tcW w:w="4253" w:type="dxa"/>
            <w:shd w:val="clear" w:color="auto" w:fill="FFFFFF" w:themeFill="background1"/>
            <w:vAlign w:val="center"/>
          </w:tcPr>
          <w:p w:rsidR="0037385C" w:rsidRDefault="00633D30">
            <w:pPr>
              <w:spacing w:before="120" w:after="120"/>
              <w:rPr>
                <w:rStyle w:val="Sous-titreCar"/>
                <w:rFonts w:asciiTheme="minorHAnsi" w:eastAsiaTheme="minorHAnsi" w:hAnsiTheme="minorHAnsi"/>
                <w:sz w:val="22"/>
              </w:rPr>
            </w:pPr>
            <w:r>
              <w:rPr>
                <w:rStyle w:val="Sous-titreCar"/>
                <w:rFonts w:asciiTheme="minorHAnsi" w:eastAsiaTheme="minorHAnsi" w:hAnsiTheme="minorHAnsi"/>
                <w:sz w:val="22"/>
              </w:rPr>
              <w:t>Résultats attendus (effets)</w:t>
            </w:r>
          </w:p>
        </w:tc>
        <w:tc>
          <w:tcPr>
            <w:tcW w:w="5670" w:type="dxa"/>
            <w:shd w:val="clear" w:color="auto" w:fill="FFFFFF" w:themeFill="background1"/>
            <w:vAlign w:val="center"/>
          </w:tcPr>
          <w:p w:rsidR="0037385C" w:rsidRDefault="0037385C">
            <w:pPr>
              <w:spacing w:before="120" w:after="120"/>
              <w:rPr>
                <w:rStyle w:val="jjjchar"/>
                <w:rFonts w:ascii="Calibri" w:hAnsi="Calibri"/>
                <w:lang w:eastAsia="fr-FR"/>
              </w:rPr>
            </w:pPr>
          </w:p>
        </w:tc>
      </w:tr>
    </w:tbl>
    <w:p w:rsidR="0037385C" w:rsidRDefault="0037385C">
      <w:pPr>
        <w:shd w:val="clear" w:color="auto" w:fill="FFFFFF" w:themeFill="background1"/>
        <w:spacing w:after="0" w:line="240" w:lineRule="auto"/>
        <w:rPr>
          <w:b/>
          <w:color w:val="0F243E" w:themeColor="text2" w:themeShade="80"/>
          <w:sz w:val="24"/>
          <w:szCs w:val="24"/>
        </w:rPr>
      </w:pPr>
    </w:p>
    <w:tbl>
      <w:tblPr>
        <w:tblStyle w:val="Listeclaire-Accent2"/>
        <w:tblW w:w="9923" w:type="dxa"/>
        <w:tblInd w:w="108" w:type="dxa"/>
        <w:tblLook w:val="04A0" w:firstRow="1" w:lastRow="0" w:firstColumn="1" w:lastColumn="0" w:noHBand="0" w:noVBand="1"/>
      </w:tblPr>
      <w:tblGrid>
        <w:gridCol w:w="9923"/>
      </w:tblGrid>
      <w:tr w:rsidR="0037385C" w:rsidTr="00373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rsidR="0037385C" w:rsidRDefault="00633D30">
            <w:pPr>
              <w:spacing w:before="60" w:after="60"/>
              <w:ind w:left="601" w:hanging="601"/>
            </w:pPr>
            <w:r>
              <w:rPr>
                <w:sz w:val="24"/>
                <w:szCs w:val="24"/>
              </w:rPr>
              <w:lastRenderedPageBreak/>
              <w:t>II - Micro-projet – Organisation pratique</w:t>
            </w:r>
          </w:p>
        </w:tc>
      </w:tr>
    </w:tbl>
    <w:p w:rsidR="0037385C" w:rsidRDefault="0037385C">
      <w:pPr>
        <w:shd w:val="clear" w:color="auto" w:fill="FFFFFF" w:themeFill="background1"/>
        <w:spacing w:after="0" w:line="240" w:lineRule="auto"/>
        <w:rPr>
          <w:rFonts w:ascii="Diodrum Semibold" w:hAnsi="Diodrum Semibold"/>
          <w:b/>
          <w:color w:val="A73E3B"/>
          <w:sz w:val="24"/>
          <w:szCs w:val="24"/>
        </w:rPr>
      </w:pPr>
    </w:p>
    <w:p w:rsidR="0037385C" w:rsidRDefault="0037385C">
      <w:pPr>
        <w:shd w:val="clear" w:color="auto" w:fill="FFFFFF" w:themeFill="background1"/>
        <w:spacing w:after="0" w:line="240" w:lineRule="auto"/>
        <w:rPr>
          <w:rFonts w:ascii="Diodrum Semibold" w:hAnsi="Diodrum Semibold"/>
          <w:b/>
          <w:color w:val="A73E3B"/>
          <w:sz w:val="24"/>
          <w:szCs w:val="24"/>
        </w:rPr>
      </w:pPr>
    </w:p>
    <w:tbl>
      <w:tblPr>
        <w:tblStyle w:val="Listeclaire-Accent2"/>
        <w:tblW w:w="9923" w:type="dxa"/>
        <w:tblInd w:w="108" w:type="dxa"/>
        <w:tblLook w:val="04A0" w:firstRow="1" w:lastRow="0" w:firstColumn="1" w:lastColumn="0" w:noHBand="0" w:noVBand="1"/>
      </w:tblPr>
      <w:tblGrid>
        <w:gridCol w:w="9923"/>
      </w:tblGrid>
      <w:tr w:rsidR="0037385C" w:rsidTr="00373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F2DBDB" w:themeFill="accent2" w:themeFillTint="33"/>
          </w:tcPr>
          <w:p w:rsidR="0037385C" w:rsidRDefault="00633D30">
            <w:r>
              <w:rPr>
                <w:color w:val="0F243E" w:themeColor="text2" w:themeShade="80"/>
              </w:rPr>
              <w:t>Raisons qui vous poussent à mener ce projet</w:t>
            </w:r>
          </w:p>
        </w:tc>
      </w:tr>
      <w:tr w:rsidR="0037385C" w:rsidTr="0037385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923" w:type="dxa"/>
          </w:tcPr>
          <w:p w:rsidR="0037385C" w:rsidRDefault="0037385C"/>
          <w:p w:rsidR="0037385C" w:rsidRDefault="0037385C"/>
        </w:tc>
      </w:tr>
    </w:tbl>
    <w:p w:rsidR="0037385C" w:rsidRDefault="0037385C">
      <w:pPr>
        <w:spacing w:after="0" w:line="240" w:lineRule="auto"/>
      </w:pPr>
    </w:p>
    <w:p w:rsidR="0037385C" w:rsidRDefault="0037385C">
      <w:pPr>
        <w:spacing w:after="0" w:line="240" w:lineRule="auto"/>
      </w:pPr>
    </w:p>
    <w:tbl>
      <w:tblPr>
        <w:tblStyle w:val="Listeclaire-Accent2"/>
        <w:tblW w:w="9923" w:type="dxa"/>
        <w:tblInd w:w="108" w:type="dxa"/>
        <w:tblLook w:val="04A0" w:firstRow="1" w:lastRow="0" w:firstColumn="1" w:lastColumn="0" w:noHBand="0" w:noVBand="1"/>
      </w:tblPr>
      <w:tblGrid>
        <w:gridCol w:w="9923"/>
      </w:tblGrid>
      <w:tr w:rsidR="0037385C" w:rsidTr="00373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F2DBDB" w:themeFill="accent2" w:themeFillTint="33"/>
          </w:tcPr>
          <w:p w:rsidR="0037385C" w:rsidRDefault="00633D30">
            <w:pPr>
              <w:rPr>
                <w:color w:val="0F243E" w:themeColor="text2" w:themeShade="80"/>
              </w:rPr>
            </w:pPr>
            <w:r>
              <w:rPr>
                <w:color w:val="0F243E" w:themeColor="text2" w:themeShade="80"/>
              </w:rPr>
              <w:t>Lieux du déroulement de l’action</w:t>
            </w: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rsidR="0037385C" w:rsidRDefault="0037385C"/>
          <w:p w:rsidR="0037385C" w:rsidRDefault="0037385C"/>
          <w:p w:rsidR="0037385C" w:rsidRDefault="0037385C"/>
          <w:p w:rsidR="0037385C" w:rsidRDefault="0037385C"/>
        </w:tc>
      </w:tr>
    </w:tbl>
    <w:p w:rsidR="0037385C" w:rsidRDefault="0037385C">
      <w:pPr>
        <w:spacing w:after="0" w:line="240" w:lineRule="auto"/>
      </w:pPr>
    </w:p>
    <w:p w:rsidR="0037385C" w:rsidRDefault="0037385C">
      <w:pPr>
        <w:spacing w:after="0" w:line="240" w:lineRule="auto"/>
      </w:pPr>
    </w:p>
    <w:tbl>
      <w:tblPr>
        <w:tblStyle w:val="Listeclaire-Accent2"/>
        <w:tblW w:w="9923" w:type="dxa"/>
        <w:tblInd w:w="108" w:type="dxa"/>
        <w:tblLook w:val="04A0" w:firstRow="1" w:lastRow="0" w:firstColumn="1" w:lastColumn="0" w:noHBand="0" w:noVBand="1"/>
      </w:tblPr>
      <w:tblGrid>
        <w:gridCol w:w="9923"/>
      </w:tblGrid>
      <w:tr w:rsidR="0037385C" w:rsidTr="00373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F2DBDB" w:themeFill="accent2" w:themeFillTint="33"/>
          </w:tcPr>
          <w:p w:rsidR="0037385C" w:rsidRDefault="00633D30">
            <w:r>
              <w:rPr>
                <w:color w:val="0F243E" w:themeColor="text2" w:themeShade="80"/>
              </w:rPr>
              <w:t xml:space="preserve">Coût du micro-projet (remplir budget ci-dessous) </w:t>
            </w:r>
          </w:p>
        </w:tc>
      </w:tr>
    </w:tbl>
    <w:tbl>
      <w:tblPr>
        <w:tblStyle w:val="Grilleclaire-Accent2"/>
        <w:tblW w:w="9923" w:type="dxa"/>
        <w:tblInd w:w="108" w:type="dxa"/>
        <w:tblLook w:val="04A0" w:firstRow="1" w:lastRow="0" w:firstColumn="1" w:lastColumn="0" w:noHBand="0" w:noVBand="1"/>
      </w:tblPr>
      <w:tblGrid>
        <w:gridCol w:w="4857"/>
        <w:gridCol w:w="5066"/>
      </w:tblGrid>
      <w:tr w:rsidR="0037385C" w:rsidTr="00373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633D30">
            <w:pPr>
              <w:rPr>
                <w:rFonts w:asciiTheme="minorHAnsi" w:hAnsiTheme="minorHAnsi"/>
                <w:color w:val="0F243E" w:themeColor="text2" w:themeShade="80"/>
                <w:sz w:val="20"/>
                <w:szCs w:val="20"/>
              </w:rPr>
            </w:pPr>
            <w:r>
              <w:rPr>
                <w:rFonts w:asciiTheme="minorHAnsi" w:hAnsiTheme="minorHAnsi"/>
                <w:color w:val="0F243E" w:themeColor="text2" w:themeShade="80"/>
                <w:sz w:val="20"/>
                <w:szCs w:val="20"/>
              </w:rPr>
              <w:t>Dépenses</w:t>
            </w:r>
          </w:p>
        </w:tc>
        <w:tc>
          <w:tcPr>
            <w:tcW w:w="5066" w:type="dxa"/>
          </w:tcPr>
          <w:p w:rsidR="0037385C" w:rsidRDefault="00633D3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F243E" w:themeColor="text2" w:themeShade="80"/>
                <w:sz w:val="20"/>
                <w:szCs w:val="20"/>
              </w:rPr>
            </w:pPr>
            <w:r>
              <w:rPr>
                <w:rFonts w:asciiTheme="minorHAnsi" w:hAnsiTheme="minorHAnsi"/>
                <w:color w:val="0F243E" w:themeColor="text2" w:themeShade="80"/>
                <w:sz w:val="20"/>
                <w:szCs w:val="20"/>
              </w:rPr>
              <w:t>Recettes</w:t>
            </w: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37385C">
            <w:pPr>
              <w:rPr>
                <w:color w:val="0F243E" w:themeColor="text2" w:themeShade="80"/>
              </w:rPr>
            </w:pPr>
          </w:p>
        </w:tc>
        <w:tc>
          <w:tcPr>
            <w:tcW w:w="5066" w:type="dxa"/>
          </w:tcPr>
          <w:p w:rsidR="0037385C" w:rsidRDefault="0037385C">
            <w:pP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r>
      <w:tr w:rsidR="0037385C" w:rsidTr="0037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37385C">
            <w:pPr>
              <w:rPr>
                <w:color w:val="0F243E" w:themeColor="text2" w:themeShade="80"/>
              </w:rPr>
            </w:pPr>
          </w:p>
        </w:tc>
        <w:tc>
          <w:tcPr>
            <w:tcW w:w="5066" w:type="dxa"/>
          </w:tcPr>
          <w:p w:rsidR="0037385C" w:rsidRDefault="0037385C">
            <w:pPr>
              <w:cnfStyle w:val="000000010000" w:firstRow="0" w:lastRow="0" w:firstColumn="0" w:lastColumn="0" w:oddVBand="0" w:evenVBand="0" w:oddHBand="0" w:evenHBand="1" w:firstRowFirstColumn="0" w:firstRowLastColumn="0" w:lastRowFirstColumn="0" w:lastRowLastColumn="0"/>
              <w:rPr>
                <w:color w:val="0F243E" w:themeColor="text2" w:themeShade="80"/>
              </w:rPr>
            </w:pP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37385C">
            <w:pPr>
              <w:rPr>
                <w:color w:val="0F243E" w:themeColor="text2" w:themeShade="80"/>
              </w:rPr>
            </w:pPr>
          </w:p>
        </w:tc>
        <w:tc>
          <w:tcPr>
            <w:tcW w:w="5066" w:type="dxa"/>
          </w:tcPr>
          <w:p w:rsidR="0037385C" w:rsidRDefault="0037385C">
            <w:pP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r>
      <w:tr w:rsidR="0037385C" w:rsidTr="0037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37385C">
            <w:pPr>
              <w:rPr>
                <w:color w:val="0F243E" w:themeColor="text2" w:themeShade="80"/>
              </w:rPr>
            </w:pPr>
          </w:p>
        </w:tc>
        <w:tc>
          <w:tcPr>
            <w:tcW w:w="5066" w:type="dxa"/>
          </w:tcPr>
          <w:p w:rsidR="0037385C" w:rsidRDefault="0037385C">
            <w:pPr>
              <w:cnfStyle w:val="000000010000" w:firstRow="0" w:lastRow="0" w:firstColumn="0" w:lastColumn="0" w:oddVBand="0" w:evenVBand="0" w:oddHBand="0" w:evenHBand="1" w:firstRowFirstColumn="0" w:firstRowLastColumn="0" w:lastRowFirstColumn="0" w:lastRowLastColumn="0"/>
              <w:rPr>
                <w:color w:val="0F243E" w:themeColor="text2" w:themeShade="80"/>
              </w:rPr>
            </w:pP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37385C">
            <w:pPr>
              <w:rPr>
                <w:color w:val="0F243E" w:themeColor="text2" w:themeShade="80"/>
              </w:rPr>
            </w:pPr>
          </w:p>
        </w:tc>
        <w:tc>
          <w:tcPr>
            <w:tcW w:w="5066" w:type="dxa"/>
          </w:tcPr>
          <w:p w:rsidR="0037385C" w:rsidRDefault="0037385C">
            <w:pP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r>
      <w:tr w:rsidR="0037385C" w:rsidTr="0037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37385C">
            <w:pPr>
              <w:rPr>
                <w:color w:val="0F243E" w:themeColor="text2" w:themeShade="80"/>
              </w:rPr>
            </w:pPr>
          </w:p>
        </w:tc>
        <w:tc>
          <w:tcPr>
            <w:tcW w:w="5066" w:type="dxa"/>
          </w:tcPr>
          <w:p w:rsidR="0037385C" w:rsidRDefault="0037385C">
            <w:pPr>
              <w:cnfStyle w:val="000000010000" w:firstRow="0" w:lastRow="0" w:firstColumn="0" w:lastColumn="0" w:oddVBand="0" w:evenVBand="0" w:oddHBand="0" w:evenHBand="1" w:firstRowFirstColumn="0" w:firstRowLastColumn="0" w:lastRowFirstColumn="0" w:lastRowLastColumn="0"/>
              <w:rPr>
                <w:color w:val="0F243E" w:themeColor="text2" w:themeShade="80"/>
              </w:rPr>
            </w:pP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37385C">
            <w:pPr>
              <w:rPr>
                <w:color w:val="0F243E" w:themeColor="text2" w:themeShade="80"/>
              </w:rPr>
            </w:pPr>
          </w:p>
        </w:tc>
        <w:tc>
          <w:tcPr>
            <w:tcW w:w="5066" w:type="dxa"/>
          </w:tcPr>
          <w:p w:rsidR="0037385C" w:rsidRDefault="0037385C">
            <w:pP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r>
      <w:tr w:rsidR="0037385C" w:rsidTr="0037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37385C">
            <w:pPr>
              <w:rPr>
                <w:color w:val="0F243E" w:themeColor="text2" w:themeShade="80"/>
              </w:rPr>
            </w:pPr>
          </w:p>
        </w:tc>
        <w:tc>
          <w:tcPr>
            <w:tcW w:w="5066" w:type="dxa"/>
          </w:tcPr>
          <w:p w:rsidR="0037385C" w:rsidRDefault="0037385C">
            <w:pPr>
              <w:cnfStyle w:val="000000010000" w:firstRow="0" w:lastRow="0" w:firstColumn="0" w:lastColumn="0" w:oddVBand="0" w:evenVBand="0" w:oddHBand="0" w:evenHBand="1" w:firstRowFirstColumn="0" w:firstRowLastColumn="0" w:lastRowFirstColumn="0" w:lastRowLastColumn="0"/>
              <w:rPr>
                <w:color w:val="0F243E" w:themeColor="text2" w:themeShade="80"/>
              </w:rPr>
            </w:pP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tcPr>
          <w:p w:rsidR="0037385C" w:rsidRDefault="0037385C">
            <w:pPr>
              <w:rPr>
                <w:color w:val="0F243E" w:themeColor="text2" w:themeShade="80"/>
              </w:rPr>
            </w:pPr>
          </w:p>
        </w:tc>
        <w:tc>
          <w:tcPr>
            <w:tcW w:w="5066" w:type="dxa"/>
          </w:tcPr>
          <w:p w:rsidR="0037385C" w:rsidRDefault="0037385C">
            <w:pP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r>
    </w:tbl>
    <w:p w:rsidR="0037385C" w:rsidRDefault="0037385C">
      <w:pPr>
        <w:spacing w:after="0" w:line="240" w:lineRule="auto"/>
      </w:pPr>
    </w:p>
    <w:p w:rsidR="0037385C" w:rsidRDefault="0037385C">
      <w:pPr>
        <w:spacing w:after="0" w:line="240" w:lineRule="auto"/>
      </w:pPr>
    </w:p>
    <w:tbl>
      <w:tblPr>
        <w:tblStyle w:val="Listeclaire-Accent2"/>
        <w:tblW w:w="9923" w:type="dxa"/>
        <w:tblInd w:w="108" w:type="dxa"/>
        <w:tblLook w:val="04A0" w:firstRow="1" w:lastRow="0" w:firstColumn="1" w:lastColumn="0" w:noHBand="0" w:noVBand="1"/>
      </w:tblPr>
      <w:tblGrid>
        <w:gridCol w:w="9923"/>
      </w:tblGrid>
      <w:tr w:rsidR="0037385C" w:rsidTr="00373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F2DBDB" w:themeFill="accent2" w:themeFillTint="33"/>
          </w:tcPr>
          <w:p w:rsidR="0037385C" w:rsidRDefault="00633D30">
            <w:pPr>
              <w:rPr>
                <w:color w:val="0F243E" w:themeColor="text2" w:themeShade="80"/>
              </w:rPr>
            </w:pPr>
            <w:r>
              <w:rPr>
                <w:color w:val="0F243E" w:themeColor="text2" w:themeShade="80"/>
              </w:rPr>
              <w:t xml:space="preserve">Frais pour lesquels la Fondation Abbé Pierre est sollicitée </w:t>
            </w:r>
          </w:p>
        </w:tc>
      </w:tr>
    </w:tbl>
    <w:tbl>
      <w:tblPr>
        <w:tblStyle w:val="Grilleclaire-Accent2"/>
        <w:tblW w:w="9923" w:type="dxa"/>
        <w:tblInd w:w="108" w:type="dxa"/>
        <w:tblLook w:val="04A0" w:firstRow="1" w:lastRow="0" w:firstColumn="1" w:lastColumn="0" w:noHBand="0" w:noVBand="1"/>
      </w:tblPr>
      <w:tblGrid>
        <w:gridCol w:w="3720"/>
        <w:gridCol w:w="3451"/>
        <w:gridCol w:w="2752"/>
      </w:tblGrid>
      <w:tr w:rsidR="0037385C" w:rsidTr="00373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rsidR="0037385C" w:rsidRDefault="00633D30">
            <w:pPr>
              <w:rPr>
                <w:rFonts w:asciiTheme="minorHAnsi" w:hAnsiTheme="minorHAnsi"/>
                <w:sz w:val="20"/>
                <w:szCs w:val="20"/>
              </w:rPr>
            </w:pPr>
            <w:r>
              <w:rPr>
                <w:rFonts w:asciiTheme="minorHAnsi" w:hAnsiTheme="minorHAnsi"/>
                <w:sz w:val="20"/>
                <w:szCs w:val="20"/>
              </w:rPr>
              <w:t xml:space="preserve">Nature de la prestation </w:t>
            </w:r>
          </w:p>
        </w:tc>
        <w:tc>
          <w:tcPr>
            <w:tcW w:w="3451" w:type="dxa"/>
          </w:tcPr>
          <w:p w:rsidR="0037385C" w:rsidRDefault="00633D3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Nom du fournisseur</w:t>
            </w:r>
          </w:p>
        </w:tc>
        <w:tc>
          <w:tcPr>
            <w:tcW w:w="2752" w:type="dxa"/>
          </w:tcPr>
          <w:p w:rsidR="0037385C" w:rsidRDefault="00633D3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Montant</w:t>
            </w: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rsidR="0037385C" w:rsidRDefault="0037385C"/>
        </w:tc>
        <w:tc>
          <w:tcPr>
            <w:tcW w:w="3451" w:type="dxa"/>
          </w:tcPr>
          <w:p w:rsidR="0037385C" w:rsidRDefault="0037385C">
            <w:pPr>
              <w:cnfStyle w:val="000000100000" w:firstRow="0" w:lastRow="0" w:firstColumn="0" w:lastColumn="0" w:oddVBand="0" w:evenVBand="0" w:oddHBand="1" w:evenHBand="0" w:firstRowFirstColumn="0" w:firstRowLastColumn="0" w:lastRowFirstColumn="0" w:lastRowLastColumn="0"/>
            </w:pPr>
          </w:p>
        </w:tc>
        <w:tc>
          <w:tcPr>
            <w:tcW w:w="2752" w:type="dxa"/>
          </w:tcPr>
          <w:p w:rsidR="0037385C" w:rsidRDefault="0037385C">
            <w:pPr>
              <w:cnfStyle w:val="000000100000" w:firstRow="0" w:lastRow="0" w:firstColumn="0" w:lastColumn="0" w:oddVBand="0" w:evenVBand="0" w:oddHBand="1" w:evenHBand="0" w:firstRowFirstColumn="0" w:firstRowLastColumn="0" w:lastRowFirstColumn="0" w:lastRowLastColumn="0"/>
            </w:pPr>
          </w:p>
        </w:tc>
      </w:tr>
      <w:tr w:rsidR="0037385C" w:rsidTr="0037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rsidR="0037385C" w:rsidRDefault="0037385C"/>
        </w:tc>
        <w:tc>
          <w:tcPr>
            <w:tcW w:w="3451" w:type="dxa"/>
          </w:tcPr>
          <w:p w:rsidR="0037385C" w:rsidRDefault="0037385C">
            <w:pPr>
              <w:cnfStyle w:val="000000010000" w:firstRow="0" w:lastRow="0" w:firstColumn="0" w:lastColumn="0" w:oddVBand="0" w:evenVBand="0" w:oddHBand="0" w:evenHBand="1" w:firstRowFirstColumn="0" w:firstRowLastColumn="0" w:lastRowFirstColumn="0" w:lastRowLastColumn="0"/>
            </w:pPr>
          </w:p>
        </w:tc>
        <w:tc>
          <w:tcPr>
            <w:tcW w:w="2752" w:type="dxa"/>
          </w:tcPr>
          <w:p w:rsidR="0037385C" w:rsidRDefault="0037385C">
            <w:pPr>
              <w:cnfStyle w:val="000000010000" w:firstRow="0" w:lastRow="0" w:firstColumn="0" w:lastColumn="0" w:oddVBand="0" w:evenVBand="0" w:oddHBand="0" w:evenHBand="1" w:firstRowFirstColumn="0" w:firstRowLastColumn="0" w:lastRowFirstColumn="0" w:lastRowLastColumn="0"/>
            </w:pP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rsidR="0037385C" w:rsidRDefault="0037385C"/>
        </w:tc>
        <w:tc>
          <w:tcPr>
            <w:tcW w:w="3451" w:type="dxa"/>
          </w:tcPr>
          <w:p w:rsidR="0037385C" w:rsidRDefault="0037385C">
            <w:pPr>
              <w:cnfStyle w:val="000000100000" w:firstRow="0" w:lastRow="0" w:firstColumn="0" w:lastColumn="0" w:oddVBand="0" w:evenVBand="0" w:oddHBand="1" w:evenHBand="0" w:firstRowFirstColumn="0" w:firstRowLastColumn="0" w:lastRowFirstColumn="0" w:lastRowLastColumn="0"/>
            </w:pPr>
          </w:p>
        </w:tc>
        <w:tc>
          <w:tcPr>
            <w:tcW w:w="2752" w:type="dxa"/>
          </w:tcPr>
          <w:p w:rsidR="0037385C" w:rsidRDefault="0037385C">
            <w:pPr>
              <w:cnfStyle w:val="000000100000" w:firstRow="0" w:lastRow="0" w:firstColumn="0" w:lastColumn="0" w:oddVBand="0" w:evenVBand="0" w:oddHBand="1" w:evenHBand="0" w:firstRowFirstColumn="0" w:firstRowLastColumn="0" w:lastRowFirstColumn="0" w:lastRowLastColumn="0"/>
            </w:pPr>
          </w:p>
        </w:tc>
      </w:tr>
      <w:tr w:rsidR="0037385C" w:rsidTr="0037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rsidR="0037385C" w:rsidRDefault="0037385C"/>
        </w:tc>
        <w:tc>
          <w:tcPr>
            <w:tcW w:w="3451" w:type="dxa"/>
          </w:tcPr>
          <w:p w:rsidR="0037385C" w:rsidRDefault="0037385C">
            <w:pPr>
              <w:cnfStyle w:val="000000010000" w:firstRow="0" w:lastRow="0" w:firstColumn="0" w:lastColumn="0" w:oddVBand="0" w:evenVBand="0" w:oddHBand="0" w:evenHBand="1" w:firstRowFirstColumn="0" w:firstRowLastColumn="0" w:lastRowFirstColumn="0" w:lastRowLastColumn="0"/>
            </w:pPr>
          </w:p>
        </w:tc>
        <w:tc>
          <w:tcPr>
            <w:tcW w:w="2752" w:type="dxa"/>
          </w:tcPr>
          <w:p w:rsidR="0037385C" w:rsidRDefault="0037385C">
            <w:pPr>
              <w:cnfStyle w:val="000000010000" w:firstRow="0" w:lastRow="0" w:firstColumn="0" w:lastColumn="0" w:oddVBand="0" w:evenVBand="0" w:oddHBand="0" w:evenHBand="1" w:firstRowFirstColumn="0" w:firstRowLastColumn="0" w:lastRowFirstColumn="0" w:lastRowLastColumn="0"/>
            </w:pP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rsidR="0037385C" w:rsidRDefault="0037385C"/>
        </w:tc>
        <w:tc>
          <w:tcPr>
            <w:tcW w:w="3451" w:type="dxa"/>
          </w:tcPr>
          <w:p w:rsidR="0037385C" w:rsidRDefault="0037385C">
            <w:pPr>
              <w:cnfStyle w:val="000000100000" w:firstRow="0" w:lastRow="0" w:firstColumn="0" w:lastColumn="0" w:oddVBand="0" w:evenVBand="0" w:oddHBand="1" w:evenHBand="0" w:firstRowFirstColumn="0" w:firstRowLastColumn="0" w:lastRowFirstColumn="0" w:lastRowLastColumn="0"/>
            </w:pPr>
          </w:p>
        </w:tc>
        <w:tc>
          <w:tcPr>
            <w:tcW w:w="2752" w:type="dxa"/>
          </w:tcPr>
          <w:p w:rsidR="0037385C" w:rsidRDefault="0037385C">
            <w:pPr>
              <w:cnfStyle w:val="000000100000" w:firstRow="0" w:lastRow="0" w:firstColumn="0" w:lastColumn="0" w:oddVBand="0" w:evenVBand="0" w:oddHBand="1" w:evenHBand="0" w:firstRowFirstColumn="0" w:firstRowLastColumn="0" w:lastRowFirstColumn="0" w:lastRowLastColumn="0"/>
            </w:pPr>
          </w:p>
        </w:tc>
      </w:tr>
      <w:tr w:rsidR="0037385C" w:rsidTr="0037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rsidR="0037385C" w:rsidRDefault="0037385C"/>
        </w:tc>
        <w:tc>
          <w:tcPr>
            <w:tcW w:w="3451" w:type="dxa"/>
          </w:tcPr>
          <w:p w:rsidR="0037385C" w:rsidRDefault="0037385C">
            <w:pPr>
              <w:cnfStyle w:val="000000010000" w:firstRow="0" w:lastRow="0" w:firstColumn="0" w:lastColumn="0" w:oddVBand="0" w:evenVBand="0" w:oddHBand="0" w:evenHBand="1" w:firstRowFirstColumn="0" w:firstRowLastColumn="0" w:lastRowFirstColumn="0" w:lastRowLastColumn="0"/>
            </w:pPr>
          </w:p>
        </w:tc>
        <w:tc>
          <w:tcPr>
            <w:tcW w:w="2752" w:type="dxa"/>
          </w:tcPr>
          <w:p w:rsidR="0037385C" w:rsidRDefault="0037385C">
            <w:pPr>
              <w:cnfStyle w:val="000000010000" w:firstRow="0" w:lastRow="0" w:firstColumn="0" w:lastColumn="0" w:oddVBand="0" w:evenVBand="0" w:oddHBand="0" w:evenHBand="1" w:firstRowFirstColumn="0" w:firstRowLastColumn="0" w:lastRowFirstColumn="0" w:lastRowLastColumn="0"/>
            </w:pPr>
          </w:p>
        </w:tc>
      </w:tr>
      <w:tr w:rsidR="0037385C" w:rsidTr="0037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rsidR="0037385C" w:rsidRDefault="0037385C"/>
        </w:tc>
        <w:tc>
          <w:tcPr>
            <w:tcW w:w="3451" w:type="dxa"/>
          </w:tcPr>
          <w:p w:rsidR="0037385C" w:rsidRDefault="0037385C">
            <w:pPr>
              <w:cnfStyle w:val="000000100000" w:firstRow="0" w:lastRow="0" w:firstColumn="0" w:lastColumn="0" w:oddVBand="0" w:evenVBand="0" w:oddHBand="1" w:evenHBand="0" w:firstRowFirstColumn="0" w:firstRowLastColumn="0" w:lastRowFirstColumn="0" w:lastRowLastColumn="0"/>
            </w:pPr>
          </w:p>
        </w:tc>
        <w:tc>
          <w:tcPr>
            <w:tcW w:w="2752" w:type="dxa"/>
          </w:tcPr>
          <w:p w:rsidR="0037385C" w:rsidRDefault="0037385C">
            <w:pPr>
              <w:cnfStyle w:val="000000100000" w:firstRow="0" w:lastRow="0" w:firstColumn="0" w:lastColumn="0" w:oddVBand="0" w:evenVBand="0" w:oddHBand="1" w:evenHBand="0" w:firstRowFirstColumn="0" w:firstRowLastColumn="0" w:lastRowFirstColumn="0" w:lastRowLastColumn="0"/>
            </w:pPr>
          </w:p>
        </w:tc>
      </w:tr>
    </w:tbl>
    <w:p w:rsidR="0037385C" w:rsidRDefault="0037385C">
      <w:pPr>
        <w:spacing w:after="0" w:line="240" w:lineRule="auto"/>
      </w:pPr>
    </w:p>
    <w:p w:rsidR="0037385C" w:rsidRDefault="0037385C">
      <w:pPr>
        <w:spacing w:after="0" w:line="240" w:lineRule="auto"/>
        <w:rPr>
          <w:rFonts w:ascii="Diodrum Semibold" w:eastAsia="Batang" w:hAnsi="Diodrum Semibold" w:cs="Tahoma"/>
          <w:b/>
          <w:bCs/>
          <w:color w:val="A73E3B"/>
          <w:lang w:eastAsia="fr-FR"/>
        </w:rPr>
      </w:pPr>
    </w:p>
    <w:p w:rsidR="0037385C" w:rsidRDefault="0037385C">
      <w:pPr>
        <w:spacing w:after="0" w:line="240" w:lineRule="auto"/>
        <w:jc w:val="both"/>
        <w:rPr>
          <w:rFonts w:eastAsia="Times New Roman" w:cs="Times New Roman"/>
          <w:b/>
          <w:bCs/>
          <w:lang w:eastAsia="fr-FR"/>
        </w:rPr>
      </w:pPr>
    </w:p>
    <w:p w:rsidR="0037385C" w:rsidRDefault="0037385C">
      <w:pPr>
        <w:shd w:val="clear" w:color="auto" w:fill="FFFFFF" w:themeFill="background1"/>
        <w:spacing w:after="0" w:line="240" w:lineRule="auto"/>
        <w:rPr>
          <w:b/>
          <w:color w:val="0F243E" w:themeColor="text2" w:themeShade="80"/>
          <w:sz w:val="24"/>
          <w:szCs w:val="24"/>
        </w:rPr>
      </w:pPr>
    </w:p>
    <w:tbl>
      <w:tblPr>
        <w:tblStyle w:val="Listeclaire-Accent2"/>
        <w:tblW w:w="9923" w:type="dxa"/>
        <w:tblInd w:w="108" w:type="dxa"/>
        <w:tblLook w:val="04A0" w:firstRow="1" w:lastRow="0" w:firstColumn="1" w:lastColumn="0" w:noHBand="0" w:noVBand="1"/>
      </w:tblPr>
      <w:tblGrid>
        <w:gridCol w:w="9923"/>
      </w:tblGrid>
      <w:tr w:rsidR="0037385C" w:rsidTr="00373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rsidR="0037385C" w:rsidRDefault="00633D30">
            <w:pPr>
              <w:spacing w:before="60" w:after="60"/>
              <w:ind w:left="601" w:hanging="601"/>
            </w:pPr>
            <w:r>
              <w:rPr>
                <w:sz w:val="24"/>
                <w:szCs w:val="24"/>
              </w:rPr>
              <w:t>III - Note complémentaire</w:t>
            </w:r>
          </w:p>
        </w:tc>
      </w:tr>
    </w:tbl>
    <w:p w:rsidR="0037385C" w:rsidRDefault="0037385C">
      <w:pPr>
        <w:spacing w:after="0" w:line="240" w:lineRule="auto"/>
        <w:jc w:val="both"/>
        <w:rPr>
          <w:rFonts w:eastAsia="Times New Roman" w:cs="Times New Roman"/>
          <w:b/>
          <w:bCs/>
          <w:lang w:eastAsia="fr-FR"/>
        </w:rPr>
      </w:pPr>
    </w:p>
    <w:p w:rsidR="0037385C" w:rsidRDefault="0037385C">
      <w:pPr>
        <w:spacing w:after="0" w:line="240" w:lineRule="auto"/>
        <w:jc w:val="both"/>
        <w:rPr>
          <w:rFonts w:eastAsia="Times New Roman" w:cs="Times New Roman"/>
          <w:b/>
          <w:bCs/>
          <w:lang w:eastAsia="fr-FR"/>
        </w:rPr>
      </w:pPr>
    </w:p>
    <w:p w:rsidR="0037385C" w:rsidRDefault="00633D30">
      <w:pPr>
        <w:pStyle w:val="Paragraphedeliste"/>
        <w:numPr>
          <w:ilvl w:val="0"/>
          <w:numId w:val="5"/>
        </w:numPr>
        <w:spacing w:after="0" w:line="240" w:lineRule="auto"/>
        <w:ind w:left="709" w:hanging="425"/>
        <w:jc w:val="both"/>
        <w:rPr>
          <w:rFonts w:eastAsia="Times New Roman" w:cs="Times New Roman"/>
          <w:b/>
          <w:bCs/>
          <w:lang w:eastAsia="fr-FR"/>
        </w:rPr>
      </w:pPr>
      <w:r>
        <w:rPr>
          <w:rFonts w:eastAsia="Times New Roman" w:cs="Times New Roman"/>
          <w:b/>
          <w:bCs/>
          <w:lang w:eastAsia="fr-FR"/>
        </w:rPr>
        <w:t>Les préalables de la  mise en œuvre de ce dispositif de travail sont les suivants :</w:t>
      </w:r>
    </w:p>
    <w:p w:rsidR="0037385C" w:rsidRDefault="0037385C">
      <w:pPr>
        <w:spacing w:after="0" w:line="240" w:lineRule="auto"/>
        <w:jc w:val="both"/>
        <w:rPr>
          <w:rFonts w:eastAsia="Times New Roman" w:cs="Times New Roman"/>
          <w:bCs/>
          <w:lang w:eastAsia="fr-FR"/>
        </w:rPr>
      </w:pPr>
    </w:p>
    <w:p w:rsidR="0037385C" w:rsidRDefault="00633D30">
      <w:pPr>
        <w:numPr>
          <w:ilvl w:val="0"/>
          <w:numId w:val="1"/>
        </w:numPr>
        <w:spacing w:after="0" w:line="240" w:lineRule="auto"/>
        <w:ind w:left="1134"/>
        <w:jc w:val="both"/>
        <w:rPr>
          <w:rFonts w:eastAsia="Times New Roman" w:cs="Times New Roman"/>
          <w:bCs/>
          <w:lang w:eastAsia="fr-FR"/>
        </w:rPr>
      </w:pPr>
      <w:r>
        <w:rPr>
          <w:rFonts w:eastAsia="Times New Roman" w:cs="Times New Roman"/>
          <w:bCs/>
          <w:lang w:eastAsia="fr-FR"/>
        </w:rPr>
        <w:t>Promouvoir des groupes d’habitants formels ou informels  est le fondement de la logique de ce programme de travail. Les soutiens sont admissibles des lors que deux habitants sont impliqués dans une dynamique de projet.</w:t>
      </w:r>
    </w:p>
    <w:p w:rsidR="0037385C" w:rsidRDefault="0037385C">
      <w:pPr>
        <w:spacing w:after="0" w:line="240" w:lineRule="auto"/>
        <w:ind w:left="1134"/>
        <w:jc w:val="both"/>
        <w:rPr>
          <w:rFonts w:eastAsia="Times New Roman" w:cs="Times New Roman"/>
          <w:bCs/>
          <w:lang w:eastAsia="fr-FR"/>
        </w:rPr>
      </w:pPr>
    </w:p>
    <w:p w:rsidR="0037385C" w:rsidRDefault="00633D30">
      <w:pPr>
        <w:numPr>
          <w:ilvl w:val="0"/>
          <w:numId w:val="1"/>
        </w:numPr>
        <w:spacing w:after="0" w:line="240" w:lineRule="auto"/>
        <w:ind w:left="1134"/>
        <w:jc w:val="both"/>
        <w:rPr>
          <w:rFonts w:eastAsia="Times New Roman" w:cs="Times New Roman"/>
          <w:bCs/>
          <w:lang w:eastAsia="fr-FR"/>
        </w:rPr>
      </w:pPr>
      <w:r>
        <w:rPr>
          <w:rFonts w:eastAsia="Times New Roman" w:cs="Times New Roman"/>
          <w:bCs/>
          <w:lang w:eastAsia="fr-FR"/>
        </w:rPr>
        <w:t xml:space="preserve">La mise à disposition de moyens permettra aux agences d’être </w:t>
      </w:r>
      <w:r>
        <w:rPr>
          <w:rFonts w:eastAsia="Times New Roman" w:cs="Times New Roman"/>
          <w:b/>
          <w:bCs/>
          <w:lang w:eastAsia="fr-FR"/>
        </w:rPr>
        <w:t xml:space="preserve">au plus près des besoins et du désir d’agir des habitants </w:t>
      </w:r>
      <w:r>
        <w:rPr>
          <w:rFonts w:eastAsia="Times New Roman" w:cs="Times New Roman"/>
          <w:bCs/>
          <w:lang w:eastAsia="fr-FR"/>
        </w:rPr>
        <w:t>dans une logique de proximité et d’aide directe aux habitants.</w:t>
      </w:r>
    </w:p>
    <w:p w:rsidR="0037385C" w:rsidRDefault="0037385C">
      <w:pPr>
        <w:spacing w:after="0" w:line="240" w:lineRule="auto"/>
        <w:ind w:left="1134"/>
        <w:jc w:val="both"/>
        <w:rPr>
          <w:rFonts w:eastAsia="Times New Roman" w:cs="Times New Roman"/>
          <w:bCs/>
          <w:lang w:eastAsia="fr-FR"/>
        </w:rPr>
      </w:pPr>
    </w:p>
    <w:p w:rsidR="0037385C" w:rsidRDefault="00633D30">
      <w:pPr>
        <w:numPr>
          <w:ilvl w:val="0"/>
          <w:numId w:val="1"/>
        </w:numPr>
        <w:spacing w:after="0" w:line="240" w:lineRule="auto"/>
        <w:ind w:left="1134"/>
        <w:jc w:val="both"/>
        <w:rPr>
          <w:rFonts w:eastAsia="Times New Roman" w:cs="Times New Roman"/>
          <w:bCs/>
          <w:lang w:eastAsia="fr-FR"/>
        </w:rPr>
      </w:pPr>
      <w:r>
        <w:rPr>
          <w:rFonts w:eastAsia="Times New Roman" w:cs="Times New Roman"/>
          <w:bCs/>
          <w:lang w:eastAsia="fr-FR"/>
        </w:rPr>
        <w:t xml:space="preserve">Le mode de gestion implique totalement l’association porteuse, puisque c’est elle qui est en charge de la gestion des paiements. </w:t>
      </w:r>
    </w:p>
    <w:p w:rsidR="0037385C" w:rsidRDefault="0037385C">
      <w:pPr>
        <w:spacing w:after="0" w:line="240" w:lineRule="auto"/>
        <w:ind w:left="1134"/>
        <w:contextualSpacing/>
        <w:jc w:val="both"/>
        <w:rPr>
          <w:rFonts w:eastAsia="Times New Roman" w:cs="Times New Roman"/>
          <w:bCs/>
          <w:lang w:eastAsia="fr-FR"/>
        </w:rPr>
      </w:pPr>
    </w:p>
    <w:p w:rsidR="0037385C" w:rsidRDefault="00633D30">
      <w:pPr>
        <w:numPr>
          <w:ilvl w:val="0"/>
          <w:numId w:val="1"/>
        </w:numPr>
        <w:spacing w:after="0" w:line="240" w:lineRule="auto"/>
        <w:ind w:left="1134"/>
        <w:jc w:val="both"/>
        <w:rPr>
          <w:rFonts w:eastAsia="Times New Roman" w:cs="Times New Roman"/>
          <w:bCs/>
          <w:lang w:eastAsia="fr-FR"/>
        </w:rPr>
      </w:pPr>
      <w:r>
        <w:rPr>
          <w:rFonts w:eastAsia="Times New Roman" w:cs="Times New Roman"/>
          <w:bCs/>
          <w:lang w:eastAsia="fr-FR"/>
        </w:rPr>
        <w:t xml:space="preserve">Pour faire connaître et rendre accessible ce dispositif de micro-projets, l’agence pourra s’appuyer le cas échéant sur des structures locales ayant connaissance de dynamiques d’habitants susceptibles de se déployer avec l’appui de petits moyens financiers. </w:t>
      </w:r>
    </w:p>
    <w:p w:rsidR="0037385C" w:rsidRDefault="0037385C">
      <w:pPr>
        <w:spacing w:after="0" w:line="240" w:lineRule="auto"/>
        <w:jc w:val="both"/>
        <w:rPr>
          <w:rFonts w:eastAsia="Times New Roman" w:cs="Times New Roman"/>
          <w:bCs/>
          <w:lang w:eastAsia="fr-FR"/>
        </w:rPr>
      </w:pPr>
    </w:p>
    <w:p w:rsidR="0037385C" w:rsidRDefault="0037385C">
      <w:pPr>
        <w:spacing w:after="0" w:line="240" w:lineRule="auto"/>
        <w:jc w:val="both"/>
        <w:rPr>
          <w:rFonts w:eastAsia="Times New Roman" w:cs="Times New Roman"/>
          <w:b/>
          <w:bCs/>
          <w:lang w:eastAsia="fr-FR"/>
        </w:rPr>
      </w:pPr>
    </w:p>
    <w:p w:rsidR="0037385C" w:rsidRDefault="00633D30">
      <w:pPr>
        <w:pStyle w:val="Paragraphedeliste"/>
        <w:numPr>
          <w:ilvl w:val="0"/>
          <w:numId w:val="5"/>
        </w:numPr>
        <w:spacing w:after="0" w:line="240" w:lineRule="auto"/>
        <w:ind w:left="709"/>
        <w:jc w:val="both"/>
        <w:rPr>
          <w:rFonts w:eastAsia="Times New Roman" w:cs="Times New Roman"/>
          <w:b/>
          <w:bCs/>
          <w:lang w:eastAsia="fr-FR"/>
        </w:rPr>
      </w:pPr>
      <w:r>
        <w:rPr>
          <w:rFonts w:eastAsia="Times New Roman" w:cs="Times New Roman"/>
          <w:b/>
          <w:bCs/>
          <w:lang w:eastAsia="fr-FR"/>
        </w:rPr>
        <w:t>Modalités organisationnelles</w:t>
      </w:r>
    </w:p>
    <w:p w:rsidR="0037385C" w:rsidRDefault="0037385C">
      <w:pPr>
        <w:spacing w:after="0" w:line="240" w:lineRule="auto"/>
        <w:jc w:val="both"/>
        <w:rPr>
          <w:rFonts w:eastAsia="Times New Roman" w:cs="Times New Roman"/>
          <w:b/>
          <w:bCs/>
          <w:lang w:eastAsia="fr-FR"/>
        </w:rPr>
      </w:pPr>
    </w:p>
    <w:p w:rsidR="0037385C" w:rsidRDefault="00633D30">
      <w:pPr>
        <w:numPr>
          <w:ilvl w:val="0"/>
          <w:numId w:val="2"/>
        </w:numPr>
        <w:spacing w:after="0" w:line="240" w:lineRule="auto"/>
        <w:ind w:left="1134"/>
        <w:jc w:val="both"/>
        <w:rPr>
          <w:rFonts w:eastAsia="Times New Roman" w:cs="Times New Roman"/>
          <w:bCs/>
          <w:lang w:eastAsia="fr-FR"/>
        </w:rPr>
      </w:pPr>
      <w:r>
        <w:rPr>
          <w:rFonts w:eastAsia="Times New Roman" w:cs="Times New Roman"/>
          <w:bCs/>
          <w:lang w:eastAsia="fr-FR"/>
        </w:rPr>
        <w:t>Examen des demandes</w:t>
      </w:r>
    </w:p>
    <w:p w:rsidR="0037385C" w:rsidRDefault="00633D30">
      <w:pPr>
        <w:numPr>
          <w:ilvl w:val="0"/>
          <w:numId w:val="2"/>
        </w:numPr>
        <w:spacing w:after="0" w:line="240" w:lineRule="auto"/>
        <w:ind w:left="1134"/>
        <w:jc w:val="both"/>
        <w:rPr>
          <w:rFonts w:eastAsia="Times New Roman" w:cs="Times New Roman"/>
          <w:bCs/>
          <w:lang w:eastAsia="fr-FR"/>
        </w:rPr>
      </w:pPr>
      <w:r>
        <w:rPr>
          <w:rFonts w:eastAsia="Times New Roman" w:cs="Times New Roman"/>
          <w:bCs/>
          <w:lang w:eastAsia="fr-FR"/>
        </w:rPr>
        <w:t>Tableau des demandes et coordonnées des créanciers</w:t>
      </w:r>
    </w:p>
    <w:p w:rsidR="0037385C" w:rsidRDefault="00633D30">
      <w:pPr>
        <w:numPr>
          <w:ilvl w:val="0"/>
          <w:numId w:val="2"/>
        </w:numPr>
        <w:spacing w:after="0" w:line="240" w:lineRule="auto"/>
        <w:ind w:left="1134"/>
        <w:jc w:val="both"/>
        <w:rPr>
          <w:rFonts w:eastAsia="Times New Roman" w:cs="Times New Roman"/>
          <w:bCs/>
          <w:lang w:eastAsia="fr-FR"/>
        </w:rPr>
      </w:pPr>
      <w:r>
        <w:rPr>
          <w:rFonts w:eastAsia="Times New Roman" w:cs="Times New Roman"/>
          <w:bCs/>
          <w:lang w:eastAsia="fr-FR"/>
        </w:rPr>
        <w:t>Fiche technique</w:t>
      </w:r>
    </w:p>
    <w:p w:rsidR="0037385C" w:rsidRDefault="00633D30">
      <w:pPr>
        <w:numPr>
          <w:ilvl w:val="0"/>
          <w:numId w:val="2"/>
        </w:numPr>
        <w:spacing w:after="0" w:line="240" w:lineRule="auto"/>
        <w:ind w:left="1134"/>
        <w:jc w:val="both"/>
        <w:rPr>
          <w:rFonts w:eastAsia="Times New Roman" w:cs="Times New Roman"/>
          <w:bCs/>
          <w:lang w:eastAsia="fr-FR"/>
        </w:rPr>
      </w:pPr>
      <w:r>
        <w:rPr>
          <w:rFonts w:eastAsia="Times New Roman" w:cs="Times New Roman"/>
          <w:bCs/>
          <w:lang w:eastAsia="fr-FR"/>
        </w:rPr>
        <w:t xml:space="preserve">Comité de sélection des projets du : </w:t>
      </w:r>
    </w:p>
    <w:p w:rsidR="0037385C" w:rsidRDefault="00633D30">
      <w:pPr>
        <w:numPr>
          <w:ilvl w:val="0"/>
          <w:numId w:val="2"/>
        </w:numPr>
        <w:spacing w:after="0" w:line="240" w:lineRule="auto"/>
        <w:ind w:left="1134"/>
        <w:jc w:val="both"/>
        <w:rPr>
          <w:rFonts w:eastAsia="Times New Roman" w:cs="Times New Roman"/>
          <w:bCs/>
          <w:lang w:eastAsia="fr-FR"/>
        </w:rPr>
      </w:pPr>
      <w:r>
        <w:rPr>
          <w:rFonts w:eastAsia="Times New Roman" w:cs="Times New Roman"/>
          <w:bCs/>
          <w:lang w:eastAsia="fr-FR"/>
        </w:rPr>
        <w:t>Evaluation des projets (impacts directs et indirects de la dynamique engagée)</w:t>
      </w:r>
    </w:p>
    <w:p w:rsidR="0037385C" w:rsidRDefault="0037385C">
      <w:pPr>
        <w:spacing w:after="0" w:line="240" w:lineRule="auto"/>
        <w:jc w:val="both"/>
        <w:rPr>
          <w:rFonts w:eastAsia="Times New Roman" w:cs="Times New Roman"/>
          <w:bCs/>
          <w:lang w:eastAsia="fr-FR"/>
        </w:rPr>
      </w:pPr>
    </w:p>
    <w:p w:rsidR="0037385C" w:rsidRDefault="0037385C">
      <w:pPr>
        <w:spacing w:after="0" w:line="240" w:lineRule="auto"/>
        <w:jc w:val="both"/>
        <w:rPr>
          <w:rFonts w:eastAsia="Times New Roman" w:cs="Times New Roman"/>
          <w:bCs/>
          <w:lang w:eastAsia="fr-FR"/>
        </w:rPr>
      </w:pPr>
    </w:p>
    <w:p w:rsidR="0037385C" w:rsidRDefault="00633D30">
      <w:pPr>
        <w:pStyle w:val="Paragraphedeliste"/>
        <w:numPr>
          <w:ilvl w:val="0"/>
          <w:numId w:val="5"/>
        </w:numPr>
        <w:spacing w:after="0" w:line="240" w:lineRule="auto"/>
        <w:ind w:left="709"/>
        <w:jc w:val="both"/>
        <w:rPr>
          <w:rFonts w:eastAsia="Times New Roman" w:cs="Times New Roman"/>
          <w:b/>
          <w:bCs/>
          <w:lang w:eastAsia="fr-FR"/>
        </w:rPr>
      </w:pPr>
      <w:r>
        <w:rPr>
          <w:rFonts w:eastAsia="Times New Roman" w:cs="Times New Roman"/>
          <w:b/>
          <w:bCs/>
          <w:lang w:eastAsia="fr-FR"/>
        </w:rPr>
        <w:t>Les dérives à éviter :</w:t>
      </w:r>
    </w:p>
    <w:p w:rsidR="0037385C" w:rsidRDefault="0037385C">
      <w:pPr>
        <w:spacing w:after="0" w:line="240" w:lineRule="auto"/>
        <w:jc w:val="both"/>
        <w:rPr>
          <w:rFonts w:eastAsia="Times New Roman" w:cs="Times New Roman"/>
          <w:b/>
          <w:bCs/>
          <w:lang w:eastAsia="fr-FR"/>
        </w:rPr>
      </w:pPr>
    </w:p>
    <w:p w:rsidR="0037385C" w:rsidRDefault="00633D30">
      <w:pPr>
        <w:pStyle w:val="Paragraphedeliste"/>
        <w:numPr>
          <w:ilvl w:val="0"/>
          <w:numId w:val="6"/>
        </w:numPr>
        <w:spacing w:after="0" w:line="240" w:lineRule="auto"/>
        <w:ind w:left="1134"/>
        <w:jc w:val="both"/>
        <w:rPr>
          <w:rFonts w:eastAsia="Times New Roman" w:cs="Times New Roman"/>
          <w:bCs/>
          <w:lang w:eastAsia="fr-FR"/>
        </w:rPr>
      </w:pPr>
      <w:r>
        <w:rPr>
          <w:rFonts w:eastAsia="Times New Roman" w:cs="Times New Roman"/>
          <w:bCs/>
          <w:lang w:eastAsia="fr-FR"/>
        </w:rPr>
        <w:t>Il ne s’agit pas de bouclage de budget d’associations qui viendraient chercher le soutien de la Fondation Abbé Pierre. La tentation est grande de combler un budget d’association mais la logique ici consiste à faire émerger, à soutenir une dynamique d’habitants inédite.</w:t>
      </w:r>
    </w:p>
    <w:p w:rsidR="0037385C" w:rsidRDefault="0037385C">
      <w:pPr>
        <w:spacing w:after="0" w:line="240" w:lineRule="auto"/>
        <w:jc w:val="both"/>
        <w:rPr>
          <w:rFonts w:eastAsia="Times New Roman" w:cs="Times New Roman"/>
          <w:bCs/>
          <w:lang w:eastAsia="fr-FR"/>
        </w:rPr>
      </w:pPr>
    </w:p>
    <w:sectPr w:rsidR="0037385C">
      <w:headerReference w:type="default" r:id="rId8"/>
      <w:footerReference w:type="default" r:id="rId9"/>
      <w:pgSz w:w="11906" w:h="16838"/>
      <w:pgMar w:top="1665" w:right="849" w:bottom="1417" w:left="1134"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5C" w:rsidRDefault="00633D30">
      <w:pPr>
        <w:spacing w:after="0" w:line="240" w:lineRule="auto"/>
      </w:pPr>
      <w:r>
        <w:separator/>
      </w:r>
    </w:p>
  </w:endnote>
  <w:endnote w:type="continuationSeparator" w:id="0">
    <w:p w:rsidR="0037385C" w:rsidRDefault="0063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odrum Semibold">
    <w:altName w:val="Calibri"/>
    <w:panose1 w:val="00000000000000000000"/>
    <w:charset w:val="00"/>
    <w:family w:val="modern"/>
    <w:notTrueType/>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673465"/>
      <w:docPartObj>
        <w:docPartGallery w:val="Page Numbers (Bottom of Page)"/>
        <w:docPartUnique/>
      </w:docPartObj>
    </w:sdtPr>
    <w:sdtEndPr/>
    <w:sdtContent>
      <w:p w:rsidR="0037385C" w:rsidRDefault="00633D30">
        <w:pPr>
          <w:pStyle w:val="Pieddepage"/>
        </w:pPr>
        <w:r>
          <w:rPr>
            <w:noProof/>
            <w:lang w:eastAsia="fr-FR"/>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ge">
                    <wp:align>bottom</wp:align>
                  </wp:positionV>
                  <wp:extent cx="436880" cy="469265"/>
                  <wp:effectExtent l="0" t="0" r="20320" b="26035"/>
                  <wp:wrapNone/>
                  <wp:docPr id="625"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6926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37385C" w:rsidRDefault="00633D30">
                                <w:pPr>
                                  <w:pStyle w:val="Pieddepage"/>
                                  <w:jc w:val="center"/>
                                  <w:rPr>
                                    <w:sz w:val="16"/>
                                    <w:szCs w:val="16"/>
                                  </w:rPr>
                                </w:pPr>
                                <w:r>
                                  <w:rPr>
                                    <w:szCs w:val="21"/>
                                  </w:rPr>
                                  <w:fldChar w:fldCharType="begin"/>
                                </w:r>
                                <w:r>
                                  <w:instrText>PAGE    \* MERGEFORMAT</w:instrText>
                                </w:r>
                                <w:r>
                                  <w:rPr>
                                    <w:szCs w:val="21"/>
                                  </w:rPr>
                                  <w:fldChar w:fldCharType="separate"/>
                                </w:r>
                                <w:r w:rsidR="009C3321" w:rsidRPr="009C3321">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2" o:spid="_x0000_s1027" style="position:absolute;margin-left:-16.8pt;margin-top:0;width:34.4pt;height:36.9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rsidR="0037385C" w:rsidRDefault="00633D30">
                          <w:pPr>
                            <w:pStyle w:val="Pieddepage"/>
                            <w:jc w:val="center"/>
                            <w:rPr>
                              <w:sz w:val="16"/>
                              <w:szCs w:val="16"/>
                            </w:rPr>
                          </w:pPr>
                          <w:r>
                            <w:rPr>
                              <w:szCs w:val="21"/>
                            </w:rPr>
                            <w:fldChar w:fldCharType="begin"/>
                          </w:r>
                          <w:r>
                            <w:instrText>PAGE    \* MERGEFORMAT</w:instrText>
                          </w:r>
                          <w:r>
                            <w:rPr>
                              <w:szCs w:val="21"/>
                            </w:rPr>
                            <w:fldChar w:fldCharType="separate"/>
                          </w:r>
                          <w:r w:rsidR="009C3321" w:rsidRPr="009C3321">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5C" w:rsidRDefault="00633D30">
      <w:pPr>
        <w:spacing w:after="0" w:line="240" w:lineRule="auto"/>
      </w:pPr>
      <w:r>
        <w:separator/>
      </w:r>
    </w:p>
  </w:footnote>
  <w:footnote w:type="continuationSeparator" w:id="0">
    <w:p w:rsidR="0037385C" w:rsidRDefault="00633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5C" w:rsidRDefault="00633D30">
    <w:pPr>
      <w:spacing w:after="0" w:line="240" w:lineRule="auto"/>
      <w:jc w:val="right"/>
      <w:rPr>
        <w:rFonts w:ascii="Diodrum Semibold" w:hAnsi="Diodrum Semibold"/>
        <w:b/>
        <w:color w:val="A73E3B"/>
        <w:sz w:val="24"/>
        <w:szCs w:val="24"/>
      </w:rPr>
    </w:pPr>
    <w:r>
      <w:rPr>
        <w:rFonts w:ascii="Diodrum Semibold" w:hAnsi="Diodrum Semibold"/>
        <w:noProof/>
        <w:color w:val="E14747"/>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-106680</wp:posOffset>
              </wp:positionV>
              <wp:extent cx="1209675" cy="1057275"/>
              <wp:effectExtent l="0" t="0" r="9525" b="9525"/>
              <wp:wrapNone/>
              <wp:docPr id="30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057275"/>
                      </a:xfrm>
                      <a:prstGeom prst="rect">
                        <a:avLst/>
                      </a:prstGeom>
                      <a:solidFill>
                        <a:srgbClr val="FFFFFF"/>
                      </a:solidFill>
                      <a:ln w="9525">
                        <a:noFill/>
                        <a:miter lim="800000"/>
                        <a:headEnd/>
                        <a:tailEnd/>
                      </a:ln>
                    </wps:spPr>
                    <wps:txbx>
                      <w:txbxContent>
                        <w:p w:rsidR="0037385C" w:rsidRDefault="00633D30">
                          <w:pPr>
                            <w:tabs>
                              <w:tab w:val="left" w:pos="567"/>
                            </w:tabs>
                            <w:ind w:left="567" w:right="-486"/>
                          </w:pPr>
                          <w:r>
                            <w:rPr>
                              <w:noProof/>
                              <w:lang w:eastAsia="fr-FR"/>
                            </w:rPr>
                            <w:drawing>
                              <wp:inline distT="0" distB="0" distL="0" distR="0">
                                <wp:extent cx="752475" cy="921781"/>
                                <wp:effectExtent l="0" t="0" r="0" b="0"/>
                                <wp:docPr id="9" name="Image 3" descr="3 Logo Fondation Abbe Pierre ave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Logo Fondation Abbe Pierre avec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54" cy="928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9A856AE" id="_x0000_t202" coordsize="21600,21600" o:spt="202" path="m,l,21600r21600,l21600,xe">
              <v:stroke joinstyle="miter"/>
              <v:path gradientshapeok="t" o:connecttype="rect"/>
            </v:shapetype>
            <v:shape id="Zone de texte 1" o:spid="_x0000_s1026" type="#_x0000_t202" style="position:absolute;left:0;text-align:left;margin-left:-37.2pt;margin-top:-8.4pt;width:95.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" stroked="f">
              <v:textbox>
                <w:txbxContent>
                  <w:p w14:paraId="49EE1582" w14:textId="77777777" w:rsidR="00F94DEF" w:rsidRDefault="00F94DEF" w:rsidP="00EC18BA">
                    <w:pPr>
                      <w:tabs>
                        <w:tab w:val="left" w:pos="567"/>
                      </w:tabs>
                      <w:ind w:left="567" w:right="-486"/>
                    </w:pPr>
                    <w:r>
                      <w:rPr>
                        <w:noProof/>
                        <w:lang w:eastAsia="fr-FR"/>
                      </w:rPr>
                      <w:drawing>
                        <wp:inline distT="0" distB="0" distL="0" distR="0" wp14:anchorId="7634D0BD" wp14:editId="6338E782">
                          <wp:extent cx="752475" cy="921781"/>
                          <wp:effectExtent l="0" t="0" r="0" b="0"/>
                          <wp:docPr id="9" name="Image 3" descr="3 Logo Fondation Abbe Pierre ave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Logo Fondation Abbe Pierre avec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854" cy="928371"/>
                                  </a:xfrm>
                                  <a:prstGeom prst="rect">
                                    <a:avLst/>
                                  </a:prstGeom>
                                  <a:noFill/>
                                  <a:ln>
                                    <a:noFill/>
                                  </a:ln>
                                </pic:spPr>
                              </pic:pic>
                            </a:graphicData>
                          </a:graphic>
                        </wp:inline>
                      </w:drawing>
                    </w:r>
                  </w:p>
                </w:txbxContent>
              </v:textbox>
            </v:shape>
          </w:pict>
        </mc:Fallback>
      </mc:AlternateContent>
    </w:r>
  </w:p>
  <w:p w:rsidR="0037385C" w:rsidRDefault="0037385C">
    <w:pPr>
      <w:spacing w:after="0" w:line="240" w:lineRule="auto"/>
      <w:jc w:val="right"/>
      <w:rPr>
        <w:rFonts w:ascii="Diodrum Semibold" w:hAnsi="Diodrum Semibold"/>
        <w:b/>
        <w:color w:val="A73E3B"/>
        <w:sz w:val="24"/>
        <w:szCs w:val="24"/>
      </w:rPr>
    </w:pPr>
  </w:p>
  <w:p w:rsidR="0037385C" w:rsidRDefault="00633D30">
    <w:pPr>
      <w:spacing w:after="0" w:line="240" w:lineRule="auto"/>
      <w:jc w:val="right"/>
      <w:rPr>
        <w:rFonts w:ascii="Diodrum Semibold" w:hAnsi="Diodrum Semibold"/>
        <w:b/>
        <w:color w:val="A73E3B"/>
        <w:sz w:val="24"/>
        <w:szCs w:val="24"/>
      </w:rPr>
    </w:pPr>
    <w:r>
      <w:rPr>
        <w:rFonts w:ascii="Diodrum Semibold" w:hAnsi="Diodrum Semibold"/>
        <w:b/>
        <w:color w:val="A73E3B"/>
        <w:sz w:val="24"/>
        <w:szCs w:val="24"/>
      </w:rPr>
      <w:t>Micro-projet de groupes d’habitants</w:t>
    </w:r>
  </w:p>
  <w:p w:rsidR="0037385C" w:rsidRDefault="00633D30">
    <w:pPr>
      <w:spacing w:before="120" w:after="0" w:line="240" w:lineRule="auto"/>
      <w:jc w:val="right"/>
      <w:rPr>
        <w:rFonts w:ascii="Diodrum Semibold" w:hAnsi="Diodrum Semibold"/>
        <w:b/>
        <w:color w:val="A73E3B"/>
        <w:sz w:val="24"/>
        <w:szCs w:val="24"/>
      </w:rPr>
    </w:pPr>
    <w:r>
      <w:rPr>
        <w:rFonts w:ascii="Diodrum Semibold" w:hAnsi="Diodrum Semibold"/>
        <w:b/>
        <w:color w:val="A73E3B"/>
        <w:sz w:val="24"/>
        <w:szCs w:val="24"/>
      </w:rPr>
      <w:t>Demande de prise en charge des frais</w:t>
    </w:r>
  </w:p>
  <w:p w:rsidR="0037385C" w:rsidRDefault="0037385C">
    <w:pPr>
      <w:spacing w:after="0" w:line="240" w:lineRule="auto"/>
      <w:jc w:val="right"/>
    </w:pPr>
  </w:p>
  <w:p w:rsidR="0037385C" w:rsidRDefault="0037385C">
    <w:pPr>
      <w:pBdr>
        <w:top w:val="double" w:sz="4" w:space="1" w:color="984806" w:themeColor="accent6" w:themeShade="80"/>
      </w:pBd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3F2"/>
    <w:multiLevelType w:val="hybridMultilevel"/>
    <w:tmpl w:val="A80EA324"/>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1A1238F"/>
    <w:multiLevelType w:val="hybridMultilevel"/>
    <w:tmpl w:val="B63A71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F24301"/>
    <w:multiLevelType w:val="hybridMultilevel"/>
    <w:tmpl w:val="B100B940"/>
    <w:lvl w:ilvl="0" w:tplc="B16C151A">
      <w:start w:val="1"/>
      <w:numFmt w:val="bullet"/>
      <w:lvlText w:val=""/>
      <w:lvlJc w:val="left"/>
      <w:pPr>
        <w:ind w:left="720" w:hanging="360"/>
      </w:pPr>
      <w:rPr>
        <w:rFonts w:ascii="Wingdings" w:hAnsi="Wingdings" w:hint="default"/>
        <w:color w:val="943634"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805A25"/>
    <w:multiLevelType w:val="hybridMultilevel"/>
    <w:tmpl w:val="892E3F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046673"/>
    <w:multiLevelType w:val="hybridMultilevel"/>
    <w:tmpl w:val="11F07F06"/>
    <w:lvl w:ilvl="0" w:tplc="94364B30">
      <w:start w:val="1"/>
      <w:numFmt w:val="bullet"/>
      <w:lvlText w:val=""/>
      <w:lvlJc w:val="left"/>
      <w:pPr>
        <w:ind w:left="1440" w:hanging="360"/>
      </w:pPr>
      <w:rPr>
        <w:rFonts w:ascii="Wingdings" w:hAnsi="Wingdings" w:hint="default"/>
        <w:color w:val="FF9865"/>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84B126F"/>
    <w:multiLevelType w:val="hybridMultilevel"/>
    <w:tmpl w:val="DD3CF4F6"/>
    <w:lvl w:ilvl="0" w:tplc="B16C151A">
      <w:start w:val="1"/>
      <w:numFmt w:val="bullet"/>
      <w:lvlText w:val=""/>
      <w:lvlJc w:val="left"/>
      <w:pPr>
        <w:ind w:left="720" w:hanging="360"/>
      </w:pPr>
      <w:rPr>
        <w:rFonts w:ascii="Wingdings" w:hAnsi="Wingdings" w:hint="default"/>
        <w:color w:val="943634"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F73CB3"/>
    <w:multiLevelType w:val="hybridMultilevel"/>
    <w:tmpl w:val="ED06945E"/>
    <w:lvl w:ilvl="0" w:tplc="B16C151A">
      <w:start w:val="1"/>
      <w:numFmt w:val="bullet"/>
      <w:lvlText w:val=""/>
      <w:lvlJc w:val="left"/>
      <w:pPr>
        <w:ind w:left="720" w:hanging="360"/>
      </w:pPr>
      <w:rPr>
        <w:rFonts w:ascii="Wingdings" w:hAnsi="Wingdings" w:hint="default"/>
        <w:color w:val="943634"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B82F12"/>
    <w:multiLevelType w:val="hybridMultilevel"/>
    <w:tmpl w:val="0506380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C85184"/>
    <w:multiLevelType w:val="hybridMultilevel"/>
    <w:tmpl w:val="91F84ED0"/>
    <w:lvl w:ilvl="0" w:tplc="45FC380C">
      <w:start w:val="3"/>
      <w:numFmt w:val="upp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4F330F7B"/>
    <w:multiLevelType w:val="hybridMultilevel"/>
    <w:tmpl w:val="456231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4CB300B"/>
    <w:multiLevelType w:val="hybridMultilevel"/>
    <w:tmpl w:val="F7D2C0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6D3E03"/>
    <w:multiLevelType w:val="hybridMultilevel"/>
    <w:tmpl w:val="5CC4694A"/>
    <w:lvl w:ilvl="0" w:tplc="BDCCE3EC">
      <w:start w:val="4189"/>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8457D6"/>
    <w:multiLevelType w:val="hybridMultilevel"/>
    <w:tmpl w:val="D26859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4"/>
  </w:num>
  <w:num w:numId="5">
    <w:abstractNumId w:val="1"/>
  </w:num>
  <w:num w:numId="6">
    <w:abstractNumId w:val="2"/>
  </w:num>
  <w:num w:numId="7">
    <w:abstractNumId w:val="3"/>
  </w:num>
  <w:num w:numId="8">
    <w:abstractNumId w:val="10"/>
  </w:num>
  <w:num w:numId="9">
    <w:abstractNumId w:val="7"/>
  </w:num>
  <w:num w:numId="10">
    <w:abstractNumId w:val="12"/>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5C"/>
    <w:rsid w:val="0037385C"/>
    <w:rsid w:val="00633D30"/>
    <w:rsid w:val="009C3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90612E7-E0BF-421A-A408-28792A85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jjchar">
    <w:name w:val="jjj__char"/>
    <w:rPr>
      <w:rFonts w:cs="Times New Roman"/>
    </w:rPr>
  </w:style>
  <w:style w:type="paragraph" w:styleId="Sous-titre">
    <w:name w:val="Subtitle"/>
    <w:basedOn w:val="Normal"/>
    <w:next w:val="Normal"/>
    <w:link w:val="Sous-titreCar"/>
    <w:uiPriority w:val="11"/>
    <w:qFormat/>
    <w:pPr>
      <w:spacing w:after="720" w:line="240" w:lineRule="auto"/>
      <w:jc w:val="right"/>
    </w:pPr>
    <w:rPr>
      <w:rFonts w:ascii="Cambria" w:eastAsia="Times New Roman" w:hAnsi="Cambria" w:cs="Times New Roman"/>
      <w:sz w:val="20"/>
      <w:lang w:eastAsia="fr-FR"/>
    </w:rPr>
  </w:style>
  <w:style w:type="character" w:customStyle="1" w:styleId="Sous-titreCar">
    <w:name w:val="Sous-titre Car"/>
    <w:basedOn w:val="Policepardfaut"/>
    <w:link w:val="Sous-titre"/>
    <w:uiPriority w:val="11"/>
    <w:rPr>
      <w:rFonts w:ascii="Cambria" w:eastAsia="Times New Roman" w:hAnsi="Cambria" w:cs="Times New Roman"/>
      <w:sz w:val="20"/>
      <w:lang w:eastAsia="fr-FR"/>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Trameclaire-Accent2">
    <w:name w:val="Light Shading Accent 2"/>
    <w:basedOn w:val="TableauNormal"/>
    <w:uiPriority w:val="6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moyenne1-Accent6">
    <w:name w:val="Medium List 1 Accent 6"/>
    <w:basedOn w:val="TableauNormal"/>
    <w:uiPriority w:val="6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rilleclaire-Accent2">
    <w:name w:val="Light Grid Accent 2"/>
    <w:basedOn w:val="TableauNormal"/>
    <w:uiPriority w:val="6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eclaire-Accent2">
    <w:name w:val="Light List Accent 2"/>
    <w:basedOn w:val="TableauNormal"/>
    <w:uiPriority w:val="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moyenne2-Accent2">
    <w:name w:val="Medium List 2 Accent 2"/>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9E992-BAD1-46AE-800D-2ED54A40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vmazet</dc:creator>
  <cp:lastModifiedBy>PRIMUS Nora</cp:lastModifiedBy>
  <cp:revision>2</cp:revision>
  <dcterms:created xsi:type="dcterms:W3CDTF">2024-10-07T10:21:00Z</dcterms:created>
  <dcterms:modified xsi:type="dcterms:W3CDTF">2024-10-07T10:21:00Z</dcterms:modified>
</cp:coreProperties>
</file>